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CD5A7" w14:textId="4B93E4C3" w:rsidR="006B69D2" w:rsidRPr="00E651F9" w:rsidRDefault="006B69D2" w:rsidP="008243C9">
      <w:pPr>
        <w:pStyle w:val="HWTitle"/>
      </w:pPr>
      <w:r w:rsidRPr="00E651F9">
        <w:t xml:space="preserve">Title of </w:t>
      </w:r>
      <w:r w:rsidR="0078157E">
        <w:t>abstract</w:t>
      </w:r>
      <w:r w:rsidR="0078157E" w:rsidRPr="00E651F9">
        <w:t xml:space="preserve"> </w:t>
      </w:r>
      <w:r w:rsidRPr="00E651F9">
        <w:t>(</w:t>
      </w:r>
      <w:r w:rsidR="00463BC0">
        <w:t>u</w:t>
      </w:r>
      <w:r w:rsidR="00463BC0" w:rsidRPr="00E651F9">
        <w:t xml:space="preserve">se </w:t>
      </w:r>
      <w:r w:rsidR="00724F15" w:rsidRPr="00E651F9">
        <w:t xml:space="preserve">14 </w:t>
      </w:r>
      <w:r w:rsidRPr="00E651F9">
        <w:t xml:space="preserve">pt </w:t>
      </w:r>
      <w:r w:rsidR="00724F15" w:rsidRPr="00E651F9">
        <w:t xml:space="preserve">Times New Roman </w:t>
      </w:r>
      <w:r w:rsidRPr="00E651F9">
        <w:t>bold)</w:t>
      </w:r>
    </w:p>
    <w:p w14:paraId="50106F9C" w14:textId="77777777" w:rsidR="00724F15" w:rsidRPr="00694ACF" w:rsidRDefault="00724F15" w:rsidP="008243C9">
      <w:pPr>
        <w:pStyle w:val="HWAffiliation"/>
      </w:pPr>
    </w:p>
    <w:p w14:paraId="48FCD5A8" w14:textId="5420FDFB" w:rsidR="006B69D2" w:rsidRPr="00694ACF" w:rsidRDefault="00347671" w:rsidP="008243C9">
      <w:pPr>
        <w:pStyle w:val="HWAuthor"/>
      </w:pPr>
      <w:proofErr w:type="spellStart"/>
      <w:r w:rsidRPr="00694ACF">
        <w:t>Firstname</w:t>
      </w:r>
      <w:proofErr w:type="spellEnd"/>
      <w:r w:rsidRPr="00694ACF">
        <w:t xml:space="preserve"> </w:t>
      </w:r>
      <w:r w:rsidR="009B6182" w:rsidRPr="00694ACF">
        <w:t>Lastname</w:t>
      </w:r>
      <w:r w:rsidR="006B69D2" w:rsidRPr="00E651F9">
        <w:rPr>
          <w:vertAlign w:val="superscript"/>
        </w:rPr>
        <w:t>1</w:t>
      </w:r>
      <w:r w:rsidR="006B69D2" w:rsidRPr="00E651F9">
        <w:t>, Second Author</w:t>
      </w:r>
      <w:r w:rsidR="007859EA" w:rsidRPr="00A67CDA">
        <w:rPr>
          <w:vertAlign w:val="superscript"/>
        </w:rPr>
        <w:t>1,</w:t>
      </w:r>
      <w:r w:rsidR="006B69D2" w:rsidRPr="00E651F9">
        <w:rPr>
          <w:vertAlign w:val="superscript"/>
        </w:rPr>
        <w:t>2</w:t>
      </w:r>
      <w:r w:rsidR="006B69D2" w:rsidRPr="00E651F9">
        <w:t>, Third Author</w:t>
      </w:r>
      <w:r w:rsidR="006B69D2" w:rsidRPr="00E651F9">
        <w:rPr>
          <w:vertAlign w:val="superscript"/>
        </w:rPr>
        <w:t>3</w:t>
      </w:r>
      <w:r w:rsidR="009B6182" w:rsidRPr="00694ACF">
        <w:rPr>
          <w:vertAlign w:val="superscript"/>
        </w:rPr>
        <w:t>*</w:t>
      </w:r>
      <w:r w:rsidR="00C37422" w:rsidRPr="00E651F9">
        <w:rPr>
          <w:vertAlign w:val="superscript"/>
        </w:rPr>
        <w:t xml:space="preserve"> </w:t>
      </w:r>
      <w:r w:rsidR="00C37422" w:rsidRPr="00E651F9">
        <w:t xml:space="preserve">(Use </w:t>
      </w:r>
      <w:r w:rsidR="009B6182" w:rsidRPr="00E651F9">
        <w:t>1</w:t>
      </w:r>
      <w:r w:rsidR="009B6182" w:rsidRPr="00694ACF">
        <w:t>1</w:t>
      </w:r>
      <w:r w:rsidR="009B6182" w:rsidRPr="00E651F9">
        <w:t xml:space="preserve"> </w:t>
      </w:r>
      <w:r w:rsidR="00C37422" w:rsidRPr="00E651F9">
        <w:t xml:space="preserve">pt </w:t>
      </w:r>
      <w:r w:rsidR="009B6182" w:rsidRPr="00694ACF">
        <w:t>Times New Roman</w:t>
      </w:r>
      <w:r w:rsidR="00C37422" w:rsidRPr="00E651F9">
        <w:t>)</w:t>
      </w:r>
    </w:p>
    <w:p w14:paraId="03B3B34C" w14:textId="77777777" w:rsidR="00724F15" w:rsidRPr="00E651F9" w:rsidRDefault="00724F15" w:rsidP="008243C9">
      <w:pPr>
        <w:pStyle w:val="HWAffiliation"/>
      </w:pPr>
    </w:p>
    <w:p w14:paraId="48FCD5A9" w14:textId="0C46FDFB" w:rsidR="006B69D2" w:rsidRPr="00E651F9" w:rsidRDefault="006B69D2" w:rsidP="008243C9">
      <w:pPr>
        <w:pStyle w:val="HWAffiliation"/>
      </w:pPr>
      <w:r w:rsidRPr="00E651F9">
        <w:rPr>
          <w:vertAlign w:val="superscript"/>
        </w:rPr>
        <w:t xml:space="preserve">1 </w:t>
      </w:r>
      <w:r w:rsidRPr="00E651F9">
        <w:t>A</w:t>
      </w:r>
      <w:r w:rsidR="002D08CC">
        <w:t>ffiliation</w:t>
      </w:r>
      <w:r w:rsidRPr="00E651F9">
        <w:t xml:space="preserve"> of </w:t>
      </w:r>
      <w:r w:rsidR="002D08CC">
        <w:t xml:space="preserve">the </w:t>
      </w:r>
      <w:r w:rsidRPr="00E651F9">
        <w:t xml:space="preserve">first author, including </w:t>
      </w:r>
      <w:r w:rsidR="007859EA">
        <w:t xml:space="preserve">address </w:t>
      </w:r>
      <w:r w:rsidR="00C37422" w:rsidRPr="00E651F9">
        <w:t>(</w:t>
      </w:r>
      <w:r w:rsidR="009B6182" w:rsidRPr="00694ACF">
        <w:t>Use 11 pt Times New Roman</w:t>
      </w:r>
      <w:r w:rsidR="00C37422" w:rsidRPr="00E651F9">
        <w:t>)</w:t>
      </w:r>
    </w:p>
    <w:p w14:paraId="48FCD5AA" w14:textId="03BBE3B0" w:rsidR="006B69D2" w:rsidRPr="00E651F9" w:rsidRDefault="006B69D2" w:rsidP="008243C9">
      <w:pPr>
        <w:pStyle w:val="HWAffiliation"/>
      </w:pPr>
      <w:r w:rsidRPr="00E651F9">
        <w:rPr>
          <w:vertAlign w:val="superscript"/>
        </w:rPr>
        <w:t xml:space="preserve">2 </w:t>
      </w:r>
      <w:r w:rsidR="007859EA" w:rsidRPr="00932CA3">
        <w:t xml:space="preserve">University of Sopron, </w:t>
      </w:r>
      <w:r w:rsidR="0078157E" w:rsidRPr="0078157E">
        <w:t>Faculty of Wood Engineering and Creative Industries</w:t>
      </w:r>
      <w:r w:rsidR="007859EA">
        <w:t>.</w:t>
      </w:r>
      <w:r w:rsidR="007859EA" w:rsidRPr="00932CA3">
        <w:t xml:space="preserve"> Bajcsy-Zs. Str. 4, Sopron, Hungary, </w:t>
      </w:r>
      <w:r w:rsidR="007859EA" w:rsidRPr="00E92940">
        <w:t>9400</w:t>
      </w:r>
      <w:r w:rsidR="009B6182" w:rsidRPr="007859EA">
        <w:t xml:space="preserve">. </w:t>
      </w:r>
      <w:r w:rsidR="002D08CC">
        <w:t>In case of the same</w:t>
      </w:r>
      <w:r w:rsidR="009B6182" w:rsidRPr="00694ACF">
        <w:t xml:space="preserve"> affiliation, you can group the authors.</w:t>
      </w:r>
    </w:p>
    <w:p w14:paraId="48FCD5AB" w14:textId="2E240B36" w:rsidR="006B69D2" w:rsidRPr="007859EA" w:rsidRDefault="006B69D2" w:rsidP="008243C9">
      <w:pPr>
        <w:pStyle w:val="HWAffiliation"/>
      </w:pPr>
      <w:r w:rsidRPr="007859EA">
        <w:rPr>
          <w:vertAlign w:val="superscript"/>
        </w:rPr>
        <w:t xml:space="preserve">3 </w:t>
      </w:r>
      <w:r w:rsidRPr="007859EA">
        <w:t>Same for subsequent authors</w:t>
      </w:r>
      <w:r w:rsidR="009B6182" w:rsidRPr="007859EA">
        <w:t xml:space="preserve">. </w:t>
      </w:r>
      <w:r w:rsidR="00A13681">
        <w:t>T</w:t>
      </w:r>
      <w:r w:rsidR="009B6182" w:rsidRPr="007859EA">
        <w:t>he corresponding author</w:t>
      </w:r>
      <w:r w:rsidR="00A13681">
        <w:t xml:space="preserve"> should be marked with an asterisk (*)</w:t>
      </w:r>
      <w:r w:rsidR="009B6182" w:rsidRPr="007859EA">
        <w:t>.</w:t>
      </w:r>
    </w:p>
    <w:p w14:paraId="785EE5BD" w14:textId="77777777" w:rsidR="007859EA" w:rsidRPr="007859EA" w:rsidRDefault="007859EA" w:rsidP="008243C9">
      <w:pPr>
        <w:pStyle w:val="HWAffiliation"/>
      </w:pPr>
    </w:p>
    <w:p w14:paraId="6CBB5149" w14:textId="4069964C" w:rsidR="00724F15" w:rsidRPr="007859EA" w:rsidRDefault="007859EA" w:rsidP="008243C9">
      <w:pPr>
        <w:pStyle w:val="HWAffiliation"/>
      </w:pPr>
      <w:r w:rsidRPr="007859EA">
        <w:t>E-mail:</w:t>
      </w:r>
      <w:r w:rsidR="00A13681" w:rsidRPr="007859EA">
        <w:t xml:space="preserve"> </w:t>
      </w:r>
      <w:hyperlink r:id="rId7" w:history="1">
        <w:r w:rsidR="00A13681" w:rsidRPr="002A2937">
          <w:rPr>
            <w:color w:val="0000FF"/>
            <w:u w:val="single"/>
          </w:rPr>
          <w:t>nemeth.robert@uni-sopron.hu</w:t>
        </w:r>
      </w:hyperlink>
      <w:r w:rsidR="00A13681" w:rsidRPr="002A2937">
        <w:t xml:space="preserve">; </w:t>
      </w:r>
      <w:hyperlink r:id="rId8" w:history="1">
        <w:r w:rsidR="00A13681" w:rsidRPr="002A2937">
          <w:rPr>
            <w:rStyle w:val="Hiperhivatkozs"/>
          </w:rPr>
          <w:t>bak.miklos@uni-sopron.hu</w:t>
        </w:r>
      </w:hyperlink>
      <w:r w:rsidR="00A13681" w:rsidRPr="002A2937">
        <w:rPr>
          <w:color w:val="0000FF"/>
          <w:u w:val="single"/>
        </w:rPr>
        <w:t xml:space="preserve">; </w:t>
      </w:r>
      <w:hyperlink r:id="rId9" w:history="1">
        <w:r w:rsidR="00A13681" w:rsidRPr="002A2937">
          <w:rPr>
            <w:rStyle w:val="Hiperhivatkozs"/>
          </w:rPr>
          <w:t>bader.matyas@uni-sopron.hu</w:t>
        </w:r>
      </w:hyperlink>
      <w:r w:rsidRPr="007859EA">
        <w:t xml:space="preserve"> </w:t>
      </w:r>
      <w:r w:rsidR="00A13681">
        <w:t>(t</w:t>
      </w:r>
      <w:r w:rsidRPr="007859EA">
        <w:t>he e-mail address</w:t>
      </w:r>
      <w:r w:rsidR="00BB71F7">
        <w:t>es</w:t>
      </w:r>
      <w:r w:rsidRPr="007859EA">
        <w:t xml:space="preserve"> of all authors should be added </w:t>
      </w:r>
      <w:r w:rsidR="00BB71F7">
        <w:t xml:space="preserve">as links </w:t>
      </w:r>
      <w:r w:rsidR="00BB71F7" w:rsidRPr="00BB71F7">
        <w:t xml:space="preserve">in </w:t>
      </w:r>
      <w:r w:rsidR="00BB71F7">
        <w:t xml:space="preserve">the </w:t>
      </w:r>
      <w:r w:rsidR="00BB71F7" w:rsidRPr="00BB71F7">
        <w:t>order of authorship</w:t>
      </w:r>
      <w:r w:rsidR="00BB71F7">
        <w:t xml:space="preserve"> </w:t>
      </w:r>
      <w:r w:rsidR="00BB71F7" w:rsidRPr="00E651F9">
        <w:t>(</w:t>
      </w:r>
      <w:r w:rsidR="00BB71F7" w:rsidRPr="00694ACF">
        <w:t>Use 11 pt Times New Roman</w:t>
      </w:r>
      <w:r w:rsidR="00BB71F7" w:rsidRPr="00E651F9">
        <w:t>)</w:t>
      </w:r>
    </w:p>
    <w:p w14:paraId="12E09DED" w14:textId="77777777" w:rsidR="007859EA" w:rsidRPr="007859EA" w:rsidRDefault="007859EA" w:rsidP="008243C9">
      <w:pPr>
        <w:pStyle w:val="HWBodytext"/>
      </w:pPr>
    </w:p>
    <w:p w14:paraId="48FCD5AC" w14:textId="64E8000E" w:rsidR="006B69D2" w:rsidRPr="007859EA" w:rsidRDefault="006B69D2" w:rsidP="008243C9">
      <w:pPr>
        <w:pStyle w:val="HWBodytext"/>
      </w:pPr>
      <w:r w:rsidRPr="007859EA">
        <w:rPr>
          <w:b/>
          <w:bCs/>
        </w:rPr>
        <w:t>Keywords:</w:t>
      </w:r>
      <w:r w:rsidRPr="00FA2610">
        <w:t xml:space="preserve"> </w:t>
      </w:r>
      <w:r w:rsidR="0078157E" w:rsidRPr="007859EA">
        <w:t>keyword</w:t>
      </w:r>
      <w:r w:rsidR="0078157E">
        <w:t>1;</w:t>
      </w:r>
      <w:r w:rsidR="0078157E" w:rsidRPr="007859EA">
        <w:t xml:space="preserve"> keyword</w:t>
      </w:r>
      <w:r w:rsidR="0078157E">
        <w:t xml:space="preserve">2; </w:t>
      </w:r>
      <w:r w:rsidR="0078157E" w:rsidRPr="007859EA">
        <w:t>keyword</w:t>
      </w:r>
      <w:r w:rsidR="0078157E">
        <w:t>3.</w:t>
      </w:r>
      <w:r w:rsidR="0078157E" w:rsidRPr="007859EA">
        <w:t xml:space="preserve"> </w:t>
      </w:r>
      <w:r w:rsidRPr="007859EA">
        <w:t xml:space="preserve">List </w:t>
      </w:r>
      <w:r w:rsidR="009B6182" w:rsidRPr="007859EA">
        <w:t>3 to 7</w:t>
      </w:r>
      <w:r w:rsidRPr="007859EA">
        <w:t xml:space="preserve"> keywords of the subjects covered by </w:t>
      </w:r>
      <w:r w:rsidR="00A13681">
        <w:t>the</w:t>
      </w:r>
      <w:r w:rsidR="00A13681" w:rsidRPr="007859EA">
        <w:t xml:space="preserve"> </w:t>
      </w:r>
      <w:r w:rsidRPr="007859EA">
        <w:t>paper. (</w:t>
      </w:r>
      <w:r w:rsidR="009B6182" w:rsidRPr="007859EA">
        <w:t>Use 11 pt Times New Roman</w:t>
      </w:r>
      <w:r w:rsidRPr="007859EA">
        <w:t>)</w:t>
      </w:r>
    </w:p>
    <w:p w14:paraId="0EBCE36E" w14:textId="77777777" w:rsidR="00724F15" w:rsidRPr="006706C6" w:rsidRDefault="00724F15" w:rsidP="008243C9">
      <w:pPr>
        <w:pStyle w:val="HWBodytext"/>
      </w:pPr>
    </w:p>
    <w:p w14:paraId="48FCD5AD" w14:textId="6B7E65D6" w:rsidR="006B69D2" w:rsidRPr="004D3E50" w:rsidRDefault="006B69D2" w:rsidP="008243C9">
      <w:pPr>
        <w:pStyle w:val="HWHeading1"/>
      </w:pPr>
      <w:r w:rsidRPr="004D3E50">
        <w:t>abstract</w:t>
      </w:r>
      <w:r w:rsidR="00724F15" w:rsidRPr="00694ACF">
        <w:t xml:space="preserve"> (Use 11 pt Times New Roman bold uppercase)</w:t>
      </w:r>
    </w:p>
    <w:p w14:paraId="2CE26CB4" w14:textId="2F2F3804" w:rsidR="00724F15" w:rsidRPr="00EC1257" w:rsidRDefault="006B69D2" w:rsidP="008243C9">
      <w:pPr>
        <w:pStyle w:val="HWBodytext"/>
      </w:pPr>
      <w:r w:rsidRPr="00694ACF">
        <w:t xml:space="preserve">This document explains how to prepare </w:t>
      </w:r>
      <w:r w:rsidR="006E5A26">
        <w:t xml:space="preserve">an abstract </w:t>
      </w:r>
      <w:r w:rsidRPr="00694ACF">
        <w:t xml:space="preserve">for the </w:t>
      </w:r>
      <w:r w:rsidR="00C37422" w:rsidRPr="00694ACF">
        <w:rPr>
          <w:i/>
        </w:rPr>
        <w:t>„</w:t>
      </w:r>
      <w:r w:rsidR="00724F15" w:rsidRPr="00694ACF">
        <w:rPr>
          <w:i/>
        </w:rPr>
        <w:t>1</w:t>
      </w:r>
      <w:r w:rsidR="00075F61">
        <w:rPr>
          <w:i/>
        </w:rPr>
        <w:t>2</w:t>
      </w:r>
      <w:r w:rsidR="00724F15" w:rsidRPr="00694ACF">
        <w:rPr>
          <w:i/>
          <w:vertAlign w:val="superscript"/>
        </w:rPr>
        <w:t>th</w:t>
      </w:r>
      <w:r w:rsidR="00724F15" w:rsidRPr="00694ACF">
        <w:rPr>
          <w:i/>
        </w:rPr>
        <w:t xml:space="preserve"> </w:t>
      </w:r>
      <w:r w:rsidR="00C37422" w:rsidRPr="00694ACF">
        <w:rPr>
          <w:i/>
        </w:rPr>
        <w:t>Hardwood Conference – Sopron</w:t>
      </w:r>
      <w:r w:rsidR="00850DB2" w:rsidRPr="00694ACF">
        <w:t xml:space="preserve">. </w:t>
      </w:r>
      <w:r w:rsidRPr="00694ACF">
        <w:t xml:space="preserve">Please read the instructions carefully, they are formatted according to the guidelines </w:t>
      </w:r>
      <w:r w:rsidR="00850DB2" w:rsidRPr="00694ACF">
        <w:t xml:space="preserve">and can be used as a template. </w:t>
      </w:r>
      <w:r w:rsidRPr="00694ACF">
        <w:t>If possible, please prepare your manuscript using ‘MS W</w:t>
      </w:r>
      <w:r w:rsidR="00850DB2" w:rsidRPr="00694ACF">
        <w:t>ord’ word processing</w:t>
      </w:r>
      <w:r w:rsidR="00850DB2" w:rsidRPr="00724F42">
        <w:rPr>
          <w:szCs w:val="18"/>
        </w:rPr>
        <w:t xml:space="preserve"> software. </w:t>
      </w:r>
      <w:r w:rsidR="00C37422" w:rsidRPr="00724F42">
        <w:rPr>
          <w:szCs w:val="18"/>
        </w:rPr>
        <w:t>Please</w:t>
      </w:r>
      <w:r w:rsidRPr="00724F42">
        <w:rPr>
          <w:szCs w:val="18"/>
        </w:rPr>
        <w:t xml:space="preserve"> </w:t>
      </w:r>
      <w:r w:rsidR="006B1CF4">
        <w:rPr>
          <w:szCs w:val="18"/>
        </w:rPr>
        <w:t>upload</w:t>
      </w:r>
      <w:r w:rsidRPr="00724F42">
        <w:rPr>
          <w:szCs w:val="18"/>
        </w:rPr>
        <w:t xml:space="preserve"> the document </w:t>
      </w:r>
      <w:r w:rsidR="006B1CF4">
        <w:rPr>
          <w:szCs w:val="18"/>
        </w:rPr>
        <w:t>during your</w:t>
      </w:r>
      <w:r w:rsidR="00675C77">
        <w:rPr>
          <w:szCs w:val="18"/>
        </w:rPr>
        <w:t xml:space="preserve"> </w:t>
      </w:r>
      <w:r w:rsidR="006B1CF4">
        <w:rPr>
          <w:szCs w:val="18"/>
        </w:rPr>
        <w:t>registration (</w:t>
      </w:r>
      <w:hyperlink r:id="rId10" w:history="1">
        <w:r w:rsidR="008310C9" w:rsidRPr="00E4422D">
          <w:rPr>
            <w:rStyle w:val="Hiperhivatkozs"/>
          </w:rPr>
          <w:t>https://indico.uni-sopron.hu/e/12th-hardwood-conference-sopron-2026</w:t>
        </w:r>
      </w:hyperlink>
      <w:r w:rsidR="000516B4">
        <w:rPr>
          <w:szCs w:val="18"/>
        </w:rPr>
        <w:t>)</w:t>
      </w:r>
      <w:r w:rsidR="00B76CB3">
        <w:rPr>
          <w:szCs w:val="18"/>
        </w:rPr>
        <w:t>, or send it by email</w:t>
      </w:r>
      <w:r w:rsidRPr="00724F42">
        <w:rPr>
          <w:szCs w:val="18"/>
        </w:rPr>
        <w:t xml:space="preserve"> to </w:t>
      </w:r>
      <w:hyperlink r:id="rId11" w:history="1">
        <w:r w:rsidR="00324BEF" w:rsidRPr="00324BEF">
          <w:rPr>
            <w:rStyle w:val="Hiperhivatkozs"/>
          </w:rPr>
          <w:t>hardwood-conference@uni-sopron.hu</w:t>
        </w:r>
      </w:hyperlink>
      <w:r w:rsidR="00A81611" w:rsidRPr="00724F42">
        <w:rPr>
          <w:szCs w:val="18"/>
        </w:rPr>
        <w:t>.</w:t>
      </w:r>
      <w:r w:rsidR="00850DB2" w:rsidRPr="00724F42">
        <w:rPr>
          <w:szCs w:val="18"/>
        </w:rPr>
        <w:t xml:space="preserve"> </w:t>
      </w:r>
      <w:r w:rsidR="00724F15" w:rsidRPr="00724F42">
        <w:rPr>
          <w:szCs w:val="18"/>
        </w:rPr>
        <w:t xml:space="preserve">The abstract </w:t>
      </w:r>
      <w:r w:rsidR="00FA2610">
        <w:rPr>
          <w:szCs w:val="18"/>
        </w:rPr>
        <w:t>should be</w:t>
      </w:r>
      <w:r w:rsidR="00724F15" w:rsidRPr="00724F42">
        <w:rPr>
          <w:szCs w:val="18"/>
        </w:rPr>
        <w:t xml:space="preserve"> between </w:t>
      </w:r>
      <w:r w:rsidR="0078157E">
        <w:rPr>
          <w:szCs w:val="18"/>
        </w:rPr>
        <w:t>15</w:t>
      </w:r>
      <w:r w:rsidR="0078157E" w:rsidRPr="00724F42">
        <w:rPr>
          <w:szCs w:val="18"/>
        </w:rPr>
        <w:t xml:space="preserve">0 </w:t>
      </w:r>
      <w:r w:rsidR="00724F15">
        <w:rPr>
          <w:szCs w:val="18"/>
        </w:rPr>
        <w:t>and</w:t>
      </w:r>
      <w:r w:rsidR="00724F15" w:rsidRPr="00724F42">
        <w:rPr>
          <w:szCs w:val="18"/>
        </w:rPr>
        <w:t xml:space="preserve"> </w:t>
      </w:r>
      <w:r w:rsidR="004A764A">
        <w:rPr>
          <w:szCs w:val="18"/>
        </w:rPr>
        <w:t>10</w:t>
      </w:r>
      <w:r w:rsidR="00724F15" w:rsidRPr="00724F42">
        <w:rPr>
          <w:szCs w:val="18"/>
        </w:rPr>
        <w:t>0</w:t>
      </w:r>
      <w:r w:rsidR="001D1C3D">
        <w:rPr>
          <w:szCs w:val="18"/>
        </w:rPr>
        <w:t>0</w:t>
      </w:r>
      <w:r w:rsidR="00724F15" w:rsidRPr="00724F42">
        <w:rPr>
          <w:szCs w:val="18"/>
        </w:rPr>
        <w:t xml:space="preserve"> words.</w:t>
      </w:r>
      <w:r w:rsidR="00E224CF">
        <w:rPr>
          <w:szCs w:val="18"/>
        </w:rPr>
        <w:t xml:space="preserve"> </w:t>
      </w:r>
      <w:r w:rsidR="0034010F" w:rsidRPr="0034010F">
        <w:rPr>
          <w:szCs w:val="18"/>
        </w:rPr>
        <w:t>Submission of abstracts only supports the evaluation of applications (oral/poster/rejection).</w:t>
      </w:r>
      <w:r w:rsidR="0034010F" w:rsidRPr="00D71571">
        <w:rPr>
          <w:b/>
          <w:bCs/>
          <w:szCs w:val="18"/>
        </w:rPr>
        <w:t xml:space="preserve"> </w:t>
      </w:r>
      <w:r w:rsidR="00D71571" w:rsidRPr="00D71571">
        <w:rPr>
          <w:b/>
          <w:bCs/>
          <w:szCs w:val="18"/>
        </w:rPr>
        <w:t>“</w:t>
      </w:r>
      <w:r w:rsidR="0034010F" w:rsidRPr="00D71571">
        <w:rPr>
          <w:b/>
          <w:bCs/>
          <w:szCs w:val="18"/>
        </w:rPr>
        <w:t>Book of abstract</w:t>
      </w:r>
      <w:r w:rsidR="00D71571" w:rsidRPr="00D71571">
        <w:rPr>
          <w:b/>
          <w:bCs/>
          <w:szCs w:val="18"/>
        </w:rPr>
        <w:t xml:space="preserve">s” will </w:t>
      </w:r>
      <w:r w:rsidR="00EC1257" w:rsidRPr="00EC1257">
        <w:rPr>
          <w:b/>
          <w:bCs/>
          <w:color w:val="EE0000"/>
          <w:szCs w:val="18"/>
        </w:rPr>
        <w:t>NOT</w:t>
      </w:r>
      <w:r w:rsidR="00EC1257">
        <w:rPr>
          <w:b/>
          <w:bCs/>
          <w:szCs w:val="18"/>
        </w:rPr>
        <w:t xml:space="preserve"> </w:t>
      </w:r>
      <w:r w:rsidR="00D71571" w:rsidRPr="00D71571">
        <w:rPr>
          <w:b/>
          <w:bCs/>
          <w:szCs w:val="18"/>
        </w:rPr>
        <w:t>be prepared.</w:t>
      </w:r>
      <w:r w:rsidR="00EC1257">
        <w:rPr>
          <w:szCs w:val="18"/>
        </w:rPr>
        <w:t xml:space="preserve"> After acceptance, participants will be asked to submit a full paper</w:t>
      </w:r>
      <w:r w:rsidR="00551E49">
        <w:rPr>
          <w:szCs w:val="18"/>
        </w:rPr>
        <w:t xml:space="preserve"> for the Proceedings.</w:t>
      </w:r>
    </w:p>
    <w:p w14:paraId="38EF4B58" w14:textId="77777777" w:rsidR="00724F15" w:rsidRPr="00724F42" w:rsidRDefault="00724F15" w:rsidP="00A13681">
      <w:pPr>
        <w:pStyle w:val="ECWMBodytext"/>
        <w:rPr>
          <w:sz w:val="22"/>
          <w:szCs w:val="18"/>
        </w:rPr>
      </w:pPr>
    </w:p>
    <w:p w14:paraId="2845CE0E" w14:textId="5ED06162" w:rsidR="00724F15" w:rsidRDefault="006B69D2" w:rsidP="00551E49">
      <w:pPr>
        <w:pStyle w:val="HWBodytext"/>
      </w:pPr>
      <w:r w:rsidRPr="00724F42">
        <w:t xml:space="preserve">All </w:t>
      </w:r>
      <w:r w:rsidR="00551E49">
        <w:t>abstracts</w:t>
      </w:r>
      <w:r w:rsidRPr="00724F42">
        <w:t xml:space="preserve"> should be</w:t>
      </w:r>
      <w:r w:rsidR="002F6B65">
        <w:t xml:space="preserve"> written</w:t>
      </w:r>
      <w:r w:rsidRPr="00724F42">
        <w:t xml:space="preserve"> in English. Metric units (SI) should be used. It is assumed that the corresponding authors grant us copyright to use the </w:t>
      </w:r>
      <w:r w:rsidR="00551E49">
        <w:t>abstracts during the evaluation process</w:t>
      </w:r>
      <w:r w:rsidRPr="00724F42">
        <w:t xml:space="preserve">. Should the authors use tables or figures from other publications, it is assumed that permission has been obtained to do so. </w:t>
      </w:r>
      <w:r w:rsidR="00F12F0C">
        <w:rPr>
          <w:szCs w:val="18"/>
        </w:rPr>
        <w:t>O</w:t>
      </w:r>
      <w:r w:rsidR="00F12F0C" w:rsidRPr="00F12F0C">
        <w:rPr>
          <w:szCs w:val="18"/>
        </w:rPr>
        <w:t xml:space="preserve">nly A4 portrait </w:t>
      </w:r>
      <w:r w:rsidR="00F12F0C">
        <w:rPr>
          <w:szCs w:val="18"/>
        </w:rPr>
        <w:t xml:space="preserve">format </w:t>
      </w:r>
      <w:r w:rsidR="00F12F0C" w:rsidRPr="00F12F0C">
        <w:rPr>
          <w:szCs w:val="18"/>
        </w:rPr>
        <w:t>accepted</w:t>
      </w:r>
      <w:r w:rsidR="00F12F0C">
        <w:rPr>
          <w:szCs w:val="18"/>
        </w:rPr>
        <w:t>, a</w:t>
      </w:r>
      <w:r w:rsidR="0078157E">
        <w:rPr>
          <w:szCs w:val="18"/>
        </w:rPr>
        <w:t>ll</w:t>
      </w:r>
      <w:r w:rsidR="0078157E" w:rsidRPr="00724F42">
        <w:rPr>
          <w:szCs w:val="18"/>
        </w:rPr>
        <w:t xml:space="preserve"> margins are </w:t>
      </w:r>
      <w:smartTag w:uri="urn:schemas-microsoft-com:office:smarttags" w:element="metricconverter">
        <w:smartTagPr>
          <w:attr w:name="ProductID" w:val="2.5 cm"/>
        </w:smartTagPr>
        <w:r w:rsidR="0078157E" w:rsidRPr="00724F42">
          <w:rPr>
            <w:szCs w:val="18"/>
          </w:rPr>
          <w:t>2.5 cm</w:t>
        </w:r>
      </w:smartTag>
      <w:r w:rsidR="0078157E" w:rsidRPr="00724F42">
        <w:rPr>
          <w:szCs w:val="18"/>
        </w:rPr>
        <w:t xml:space="preserve">. Do not place any text outside of this area. </w:t>
      </w:r>
      <w:r w:rsidR="0078157E">
        <w:rPr>
          <w:szCs w:val="18"/>
        </w:rPr>
        <w:t xml:space="preserve">Use </w:t>
      </w:r>
      <w:r w:rsidR="0078157E" w:rsidRPr="00724F42">
        <w:rPr>
          <w:szCs w:val="18"/>
        </w:rPr>
        <w:t xml:space="preserve">Times </w:t>
      </w:r>
      <w:r w:rsidR="0078157E">
        <w:rPr>
          <w:szCs w:val="18"/>
        </w:rPr>
        <w:t>N</w:t>
      </w:r>
      <w:r w:rsidR="0078157E" w:rsidRPr="00724F42">
        <w:rPr>
          <w:szCs w:val="18"/>
        </w:rPr>
        <w:t>ew Roman</w:t>
      </w:r>
      <w:r w:rsidR="0078157E">
        <w:rPr>
          <w:szCs w:val="18"/>
        </w:rPr>
        <w:t xml:space="preserve"> 11 pt for the main text</w:t>
      </w:r>
      <w:r w:rsidR="0078157E">
        <w:t xml:space="preserve">, </w:t>
      </w:r>
      <w:r w:rsidR="0078157E" w:rsidRPr="00416BF9">
        <w:t xml:space="preserve">without indentation and </w:t>
      </w:r>
      <w:r w:rsidR="0078157E">
        <w:t xml:space="preserve">any </w:t>
      </w:r>
      <w:r w:rsidR="0078157E" w:rsidRPr="00416BF9">
        <w:t>spacing</w:t>
      </w:r>
      <w:r w:rsidR="0078157E">
        <w:t xml:space="preserve"> in the “Paragraph settings” of MS Word</w:t>
      </w:r>
      <w:r w:rsidR="0078157E">
        <w:rPr>
          <w:szCs w:val="18"/>
        </w:rPr>
        <w:t>.</w:t>
      </w:r>
      <w:r w:rsidR="0078157E" w:rsidRPr="00724F42">
        <w:rPr>
          <w:szCs w:val="18"/>
        </w:rPr>
        <w:t xml:space="preserve"> Do not include headers and footers.</w:t>
      </w:r>
      <w:r w:rsidR="0078157E">
        <w:rPr>
          <w:szCs w:val="18"/>
        </w:rPr>
        <w:t xml:space="preserve"> </w:t>
      </w:r>
      <w:r w:rsidR="00F12F0C" w:rsidRPr="00724F42">
        <w:rPr>
          <w:szCs w:val="18"/>
        </w:rPr>
        <w:t>Do not include</w:t>
      </w:r>
      <w:r w:rsidR="00F12F0C" w:rsidRPr="00F12F0C">
        <w:rPr>
          <w:szCs w:val="18"/>
        </w:rPr>
        <w:t xml:space="preserve"> page breaks</w:t>
      </w:r>
      <w:r w:rsidR="00F12F0C">
        <w:rPr>
          <w:szCs w:val="18"/>
        </w:rPr>
        <w:t xml:space="preserve"> and</w:t>
      </w:r>
      <w:r w:rsidR="00F12F0C" w:rsidRPr="00F12F0C">
        <w:rPr>
          <w:szCs w:val="18"/>
        </w:rPr>
        <w:t xml:space="preserve"> section breaks</w:t>
      </w:r>
      <w:r w:rsidR="00F12F0C">
        <w:rPr>
          <w:szCs w:val="18"/>
        </w:rPr>
        <w:t xml:space="preserve">. </w:t>
      </w:r>
      <w:r w:rsidR="0078157E">
        <w:rPr>
          <w:szCs w:val="18"/>
        </w:rPr>
        <w:t xml:space="preserve">Follow the formats given in this template. </w:t>
      </w:r>
      <w:r w:rsidRPr="00724F42">
        <w:t xml:space="preserve">To emphasize a word or a phrase, use </w:t>
      </w:r>
      <w:r w:rsidRPr="00724F42">
        <w:rPr>
          <w:i/>
          <w:iCs/>
        </w:rPr>
        <w:t>italics</w:t>
      </w:r>
      <w:r w:rsidR="00416BF9">
        <w:t>. O</w:t>
      </w:r>
      <w:r w:rsidRPr="00724F42">
        <w:t>nly use capitals or bold for the section headings</w:t>
      </w:r>
      <w:r w:rsidR="00416BF9">
        <w:t xml:space="preserve"> as shown below</w:t>
      </w:r>
      <w:r w:rsidRPr="00724F42">
        <w:t>.</w:t>
      </w:r>
    </w:p>
    <w:p w14:paraId="16BFAD68" w14:textId="77777777" w:rsidR="00066CE3" w:rsidRDefault="00066CE3" w:rsidP="00551E49">
      <w:pPr>
        <w:pStyle w:val="HWBodytext"/>
      </w:pPr>
    </w:p>
    <w:p w14:paraId="48FCD5B0" w14:textId="59788B9F" w:rsidR="006B69D2" w:rsidRDefault="00B524A6" w:rsidP="005C48B7">
      <w:pPr>
        <w:pStyle w:val="HWBodytext"/>
      </w:pPr>
      <w:r w:rsidRPr="00B524A6">
        <w:t>To support the evaluation of your work by the Scientific Committee, tables and figures are also accepted in the abstract.</w:t>
      </w:r>
    </w:p>
    <w:p w14:paraId="5FDE39C8" w14:textId="77777777" w:rsidR="00B524A6" w:rsidRPr="00724F42" w:rsidRDefault="00B524A6" w:rsidP="005C48B7">
      <w:pPr>
        <w:pStyle w:val="HWBodytext"/>
      </w:pPr>
    </w:p>
    <w:p w14:paraId="48FCD5B9" w14:textId="039E4523" w:rsidR="006B69D2" w:rsidRPr="0069612F" w:rsidRDefault="006B69D2" w:rsidP="0006168E">
      <w:pPr>
        <w:pStyle w:val="HWHeading2"/>
      </w:pPr>
      <w:r w:rsidRPr="0069612F">
        <w:t>Tables</w:t>
      </w:r>
    </w:p>
    <w:p w14:paraId="7AFE4A22" w14:textId="7B34D38D" w:rsidR="00A13681" w:rsidRDefault="003E077C" w:rsidP="00A13681">
      <w:pPr>
        <w:pStyle w:val="HWBodytext"/>
      </w:pPr>
      <w:r w:rsidRPr="003E077C">
        <w:t xml:space="preserve">All </w:t>
      </w:r>
      <w:r>
        <w:t>t</w:t>
      </w:r>
      <w:r w:rsidRPr="003E077C">
        <w:t xml:space="preserve">ables </w:t>
      </w:r>
      <w:r>
        <w:t>and f</w:t>
      </w:r>
      <w:r w:rsidRPr="003E077C">
        <w:t>igures should be inserted into the text close to their first citation and must be numbered following their number of appearance</w:t>
      </w:r>
      <w:r w:rsidR="00417D0F">
        <w:t>s</w:t>
      </w:r>
      <w:r>
        <w:t>. Tables</w:t>
      </w:r>
      <w:r w:rsidR="006B69D2" w:rsidRPr="00724F42">
        <w:t xml:space="preserve"> should be included in the text but separated from the text by a blank line above and below</w:t>
      </w:r>
      <w:r w:rsidR="000436D9">
        <w:t xml:space="preserve"> (</w:t>
      </w:r>
      <w:r w:rsidR="000436D9" w:rsidRPr="00724F42">
        <w:t xml:space="preserve">Times </w:t>
      </w:r>
      <w:r w:rsidR="00416BF9">
        <w:t>N</w:t>
      </w:r>
      <w:r w:rsidR="000436D9" w:rsidRPr="00724F42">
        <w:t>ew Roman</w:t>
      </w:r>
      <w:r w:rsidR="000436D9">
        <w:t xml:space="preserve"> 11 pt)</w:t>
      </w:r>
      <w:r w:rsidR="006B69D2" w:rsidRPr="00724F42">
        <w:t xml:space="preserve">. A </w:t>
      </w:r>
      <w:r w:rsidR="000436D9">
        <w:t xml:space="preserve">caption </w:t>
      </w:r>
      <w:r w:rsidR="00416BF9">
        <w:t xml:space="preserve">with </w:t>
      </w:r>
      <w:r>
        <w:t xml:space="preserve">short and </w:t>
      </w:r>
      <w:r w:rsidR="006B69D2" w:rsidRPr="00724F42">
        <w:t xml:space="preserve">descriptive title should be given above the table in </w:t>
      </w:r>
      <w:r w:rsidR="00417D0F" w:rsidRPr="00724F42">
        <w:t>1</w:t>
      </w:r>
      <w:r w:rsidR="00417D0F">
        <w:t>1</w:t>
      </w:r>
      <w:r w:rsidR="00417D0F" w:rsidRPr="00724F42">
        <w:t xml:space="preserve"> </w:t>
      </w:r>
      <w:r w:rsidR="006B69D2" w:rsidRPr="00724F42">
        <w:t xml:space="preserve">pt Times </w:t>
      </w:r>
      <w:r w:rsidR="00416BF9">
        <w:t>N</w:t>
      </w:r>
      <w:r w:rsidR="00416BF9" w:rsidRPr="00724F42">
        <w:t xml:space="preserve">ew </w:t>
      </w:r>
      <w:r w:rsidR="006B69D2" w:rsidRPr="00724F42">
        <w:t>Roman italic, bold</w:t>
      </w:r>
      <w:r w:rsidR="000436D9">
        <w:t>,</w:t>
      </w:r>
      <w:r w:rsidR="006B69D2" w:rsidRPr="00724F42">
        <w:t xml:space="preserve"> centred.</w:t>
      </w:r>
    </w:p>
    <w:p w14:paraId="48FCD5BA" w14:textId="2E372B8A" w:rsidR="006B69D2" w:rsidRPr="00724F42" w:rsidRDefault="00416BF9" w:rsidP="00A13681">
      <w:pPr>
        <w:pStyle w:val="HWBodytext"/>
      </w:pPr>
      <w:r>
        <w:t>In</w:t>
      </w:r>
      <w:r w:rsidRPr="000436D9">
        <w:t xml:space="preserve"> the </w:t>
      </w:r>
      <w:r>
        <w:t>table, u</w:t>
      </w:r>
      <w:r w:rsidRPr="000436D9">
        <w:t>se Times New Roman 10 pt</w:t>
      </w:r>
      <w:r>
        <w:t>.</w:t>
      </w:r>
      <w:r w:rsidRPr="000436D9">
        <w:t xml:space="preserve"> </w:t>
      </w:r>
      <w:r w:rsidR="003E077C" w:rsidRPr="003E077C">
        <w:t xml:space="preserve">To facilitate the copy-editing of larger tables, smaller fonts may be used, but no less than </w:t>
      </w:r>
      <w:r w:rsidR="003E077C">
        <w:t>7</w:t>
      </w:r>
      <w:r w:rsidR="003E077C" w:rsidRPr="003E077C">
        <w:t xml:space="preserve"> pt. </w:t>
      </w:r>
      <w:r w:rsidR="006B69D2" w:rsidRPr="00724F42">
        <w:t xml:space="preserve">Units should be given in square brackets. </w:t>
      </w:r>
      <w:r w:rsidR="000436D9">
        <w:t xml:space="preserve">Place the tables </w:t>
      </w:r>
      <w:r w:rsidR="00724F15">
        <w:t xml:space="preserve">embedded </w:t>
      </w:r>
      <w:r w:rsidR="000436D9">
        <w:t xml:space="preserve">centred in the page. </w:t>
      </w:r>
      <w:r w:rsidR="00A13681">
        <w:t>Tables should be editable, d</w:t>
      </w:r>
      <w:r w:rsidR="00724F15">
        <w:t>o not use image</w:t>
      </w:r>
      <w:r w:rsidR="00A13681">
        <w:t>s instead of tables</w:t>
      </w:r>
      <w:r w:rsidR="00724F15">
        <w:t xml:space="preserve">. </w:t>
      </w:r>
      <w:r w:rsidR="006B69D2" w:rsidRPr="00724F42">
        <w:t xml:space="preserve">An example is given </w:t>
      </w:r>
      <w:r w:rsidR="00417D0F">
        <w:t xml:space="preserve">in </w:t>
      </w:r>
      <w:r w:rsidR="006B69D2" w:rsidRPr="00724F42">
        <w:t>Table 1.</w:t>
      </w:r>
    </w:p>
    <w:p w14:paraId="48FCD5BB" w14:textId="77777777" w:rsidR="006B69D2" w:rsidRPr="00724F42" w:rsidRDefault="006B69D2" w:rsidP="00A13681">
      <w:pPr>
        <w:pStyle w:val="HWBodytext"/>
      </w:pPr>
    </w:p>
    <w:p w14:paraId="48FCD5BC" w14:textId="266A3D15" w:rsidR="006B69D2" w:rsidRPr="00C25299" w:rsidRDefault="006B69D2" w:rsidP="00A13681">
      <w:pPr>
        <w:pStyle w:val="HWCaption"/>
        <w:rPr>
          <w:sz w:val="22"/>
          <w:szCs w:val="22"/>
        </w:rPr>
      </w:pPr>
      <w:r w:rsidRPr="00C25299">
        <w:rPr>
          <w:sz w:val="22"/>
          <w:szCs w:val="22"/>
        </w:rPr>
        <w:t xml:space="preserve">Table 1: Results of </w:t>
      </w:r>
      <w:r w:rsidR="00416BF9" w:rsidRPr="00C25299">
        <w:rPr>
          <w:sz w:val="22"/>
          <w:szCs w:val="22"/>
        </w:rPr>
        <w:t xml:space="preserve">the </w:t>
      </w:r>
      <w:r w:rsidRPr="00C25299">
        <w:rPr>
          <w:sz w:val="22"/>
          <w:szCs w:val="22"/>
        </w:rPr>
        <w:t>test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9"/>
        <w:gridCol w:w="1914"/>
        <w:gridCol w:w="1914"/>
        <w:gridCol w:w="1914"/>
        <w:gridCol w:w="1915"/>
      </w:tblGrid>
      <w:tr w:rsidR="006B69D2" w14:paraId="48FCD5C2" w14:textId="77777777" w:rsidTr="00D136ED">
        <w:trPr>
          <w:jc w:val="center"/>
        </w:trPr>
        <w:tc>
          <w:tcPr>
            <w:tcW w:w="1239" w:type="dxa"/>
            <w:tcBorders>
              <w:left w:val="nil"/>
              <w:bottom w:val="single" w:sz="4" w:space="0" w:color="auto"/>
              <w:right w:val="nil"/>
            </w:tcBorders>
          </w:tcPr>
          <w:p w14:paraId="48FCD5BD" w14:textId="77777777" w:rsidR="006B69D2" w:rsidRDefault="006B69D2" w:rsidP="00D136ED">
            <w:pPr>
              <w:pStyle w:val="ECWMBodytex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Specimen</w:t>
            </w:r>
          </w:p>
        </w:tc>
        <w:tc>
          <w:tcPr>
            <w:tcW w:w="1914" w:type="dxa"/>
            <w:tcBorders>
              <w:left w:val="nil"/>
              <w:bottom w:val="single" w:sz="4" w:space="0" w:color="auto"/>
              <w:right w:val="nil"/>
            </w:tcBorders>
          </w:tcPr>
          <w:p w14:paraId="48FCD5BE" w14:textId="77777777" w:rsidR="006B69D2" w:rsidRDefault="006B69D2" w:rsidP="00D136ED">
            <w:pPr>
              <w:pStyle w:val="ECWMBodytex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Length [m]</w:t>
            </w:r>
          </w:p>
        </w:tc>
        <w:tc>
          <w:tcPr>
            <w:tcW w:w="1914" w:type="dxa"/>
            <w:tcBorders>
              <w:left w:val="nil"/>
              <w:bottom w:val="single" w:sz="4" w:space="0" w:color="auto"/>
              <w:right w:val="nil"/>
            </w:tcBorders>
          </w:tcPr>
          <w:p w14:paraId="48FCD5BF" w14:textId="77777777" w:rsidR="006B69D2" w:rsidRDefault="006B69D2" w:rsidP="00D136ED">
            <w:pPr>
              <w:pStyle w:val="ECWMBodytex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Width [m]</w:t>
            </w:r>
          </w:p>
        </w:tc>
        <w:tc>
          <w:tcPr>
            <w:tcW w:w="1914" w:type="dxa"/>
            <w:tcBorders>
              <w:left w:val="nil"/>
              <w:bottom w:val="single" w:sz="4" w:space="0" w:color="auto"/>
              <w:right w:val="nil"/>
            </w:tcBorders>
          </w:tcPr>
          <w:p w14:paraId="48FCD5C0" w14:textId="77777777" w:rsidR="006B69D2" w:rsidRDefault="006B69D2" w:rsidP="00D136ED">
            <w:pPr>
              <w:pStyle w:val="ECWMBodytex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Height [m]</w:t>
            </w:r>
          </w:p>
        </w:tc>
        <w:tc>
          <w:tcPr>
            <w:tcW w:w="1915" w:type="dxa"/>
            <w:tcBorders>
              <w:left w:val="nil"/>
              <w:bottom w:val="single" w:sz="4" w:space="0" w:color="auto"/>
              <w:right w:val="nil"/>
            </w:tcBorders>
          </w:tcPr>
          <w:p w14:paraId="48FCD5C1" w14:textId="77777777" w:rsidR="006B69D2" w:rsidRDefault="006B69D2" w:rsidP="00D136ED">
            <w:pPr>
              <w:pStyle w:val="ECWMBodytex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Weight [kg]</w:t>
            </w:r>
          </w:p>
        </w:tc>
      </w:tr>
      <w:tr w:rsidR="006B69D2" w14:paraId="48FCD5C8" w14:textId="77777777" w:rsidTr="00D136ED">
        <w:trPr>
          <w:jc w:val="center"/>
        </w:trPr>
        <w:tc>
          <w:tcPr>
            <w:tcW w:w="1239" w:type="dxa"/>
            <w:tcBorders>
              <w:left w:val="nil"/>
              <w:bottom w:val="nil"/>
              <w:right w:val="nil"/>
            </w:tcBorders>
          </w:tcPr>
          <w:p w14:paraId="48FCD5C3" w14:textId="77777777" w:rsidR="006B69D2" w:rsidRDefault="006B69D2" w:rsidP="00D136ED">
            <w:pPr>
              <w:pStyle w:val="ECWMBodytext"/>
              <w:rPr>
                <w:sz w:val="20"/>
                <w:vertAlign w:val="superscript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vertAlign w:val="superscript"/>
              </w:rPr>
              <w:t>a</w:t>
            </w:r>
          </w:p>
        </w:tc>
        <w:tc>
          <w:tcPr>
            <w:tcW w:w="1914" w:type="dxa"/>
            <w:tcBorders>
              <w:left w:val="nil"/>
              <w:bottom w:val="nil"/>
              <w:right w:val="nil"/>
            </w:tcBorders>
          </w:tcPr>
          <w:p w14:paraId="48FCD5C4" w14:textId="77777777" w:rsidR="006B69D2" w:rsidRDefault="006B69D2" w:rsidP="00D136ED">
            <w:pPr>
              <w:pStyle w:val="ECWMBodytex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14" w:type="dxa"/>
            <w:tcBorders>
              <w:left w:val="nil"/>
              <w:bottom w:val="nil"/>
              <w:right w:val="nil"/>
            </w:tcBorders>
          </w:tcPr>
          <w:p w14:paraId="48FCD5C5" w14:textId="77777777" w:rsidR="006B69D2" w:rsidRDefault="006B69D2" w:rsidP="00D136ED">
            <w:pPr>
              <w:pStyle w:val="ECWMBodytex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14" w:type="dxa"/>
            <w:tcBorders>
              <w:left w:val="nil"/>
              <w:bottom w:val="nil"/>
              <w:right w:val="nil"/>
            </w:tcBorders>
          </w:tcPr>
          <w:p w14:paraId="48FCD5C6" w14:textId="77777777" w:rsidR="006B69D2" w:rsidRDefault="006B69D2" w:rsidP="00D136ED">
            <w:pPr>
              <w:pStyle w:val="ECWMBodytex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15" w:type="dxa"/>
            <w:tcBorders>
              <w:left w:val="nil"/>
              <w:bottom w:val="nil"/>
              <w:right w:val="nil"/>
            </w:tcBorders>
          </w:tcPr>
          <w:p w14:paraId="48FCD5C7" w14:textId="77777777" w:rsidR="006B69D2" w:rsidRDefault="006B69D2" w:rsidP="00D136ED">
            <w:pPr>
              <w:pStyle w:val="ECWMBodytex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B69D2" w14:paraId="48FCD5CE" w14:textId="77777777" w:rsidTr="00D136ED">
        <w:trPr>
          <w:jc w:val="center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14:paraId="48FCD5C9" w14:textId="77777777" w:rsidR="006B69D2" w:rsidRDefault="006B69D2" w:rsidP="00D136ED">
            <w:pPr>
              <w:pStyle w:val="ECWMBodytex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14:paraId="48FCD5CA" w14:textId="77777777" w:rsidR="006B69D2" w:rsidRDefault="006B69D2" w:rsidP="00D136ED">
            <w:pPr>
              <w:pStyle w:val="ECWMBodytex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14:paraId="48FCD5CB" w14:textId="77777777" w:rsidR="006B69D2" w:rsidRDefault="006B69D2" w:rsidP="00D136ED">
            <w:pPr>
              <w:pStyle w:val="ECWMBodytex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14:paraId="48FCD5CC" w14:textId="77777777" w:rsidR="006B69D2" w:rsidRDefault="006B69D2" w:rsidP="00D136ED">
            <w:pPr>
              <w:pStyle w:val="ECWMBodytex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48FCD5CD" w14:textId="77777777" w:rsidR="006B69D2" w:rsidRDefault="006B69D2" w:rsidP="00D136ED">
            <w:pPr>
              <w:pStyle w:val="ECWMBodytex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6B69D2" w14:paraId="48FCD5D4" w14:textId="77777777" w:rsidTr="00D136ED">
        <w:trPr>
          <w:jc w:val="center"/>
        </w:trPr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14:paraId="48FCD5CF" w14:textId="77777777" w:rsidR="006B69D2" w:rsidRDefault="006B69D2" w:rsidP="00D136ED">
            <w:pPr>
              <w:pStyle w:val="ECWMBodytext"/>
              <w:rPr>
                <w:sz w:val="20"/>
                <w:vertAlign w:val="superscript"/>
              </w:rPr>
            </w:pPr>
            <w:r>
              <w:rPr>
                <w:sz w:val="20"/>
              </w:rPr>
              <w:t>3</w:t>
            </w:r>
            <w:r>
              <w:rPr>
                <w:sz w:val="20"/>
                <w:vertAlign w:val="superscript"/>
              </w:rPr>
              <w:t>b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14:paraId="48FCD5D0" w14:textId="77777777" w:rsidR="006B69D2" w:rsidRDefault="006B69D2" w:rsidP="00D136ED">
            <w:pPr>
              <w:pStyle w:val="ECWMBodytex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14:paraId="48FCD5D1" w14:textId="77777777" w:rsidR="006B69D2" w:rsidRDefault="006B69D2" w:rsidP="00D136ED">
            <w:pPr>
              <w:pStyle w:val="ECWMBodytex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14:paraId="48FCD5D2" w14:textId="77777777" w:rsidR="006B69D2" w:rsidRDefault="006B69D2" w:rsidP="00D136ED">
            <w:pPr>
              <w:pStyle w:val="ECWMBodytex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48FCD5D3" w14:textId="77777777" w:rsidR="006B69D2" w:rsidRDefault="006B69D2" w:rsidP="00D136ED">
            <w:pPr>
              <w:pStyle w:val="ECWMBodytex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6B69D2" w14:paraId="48FCD5DA" w14:textId="77777777" w:rsidTr="00D136ED">
        <w:trPr>
          <w:jc w:val="center"/>
        </w:trPr>
        <w:tc>
          <w:tcPr>
            <w:tcW w:w="1239" w:type="dxa"/>
            <w:tcBorders>
              <w:top w:val="nil"/>
              <w:left w:val="nil"/>
              <w:right w:val="nil"/>
            </w:tcBorders>
          </w:tcPr>
          <w:p w14:paraId="48FCD5D5" w14:textId="77777777" w:rsidR="006B69D2" w:rsidRDefault="006B69D2" w:rsidP="00D136ED">
            <w:pPr>
              <w:pStyle w:val="ECWMBodytex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914" w:type="dxa"/>
            <w:tcBorders>
              <w:top w:val="nil"/>
              <w:left w:val="nil"/>
              <w:right w:val="nil"/>
            </w:tcBorders>
          </w:tcPr>
          <w:p w14:paraId="48FCD5D6" w14:textId="77777777" w:rsidR="006B69D2" w:rsidRDefault="006B69D2" w:rsidP="00D136ED">
            <w:pPr>
              <w:pStyle w:val="ECWMBodytex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914" w:type="dxa"/>
            <w:tcBorders>
              <w:top w:val="nil"/>
              <w:left w:val="nil"/>
              <w:right w:val="nil"/>
            </w:tcBorders>
          </w:tcPr>
          <w:p w14:paraId="48FCD5D7" w14:textId="77777777" w:rsidR="006B69D2" w:rsidRDefault="006B69D2" w:rsidP="00D136ED">
            <w:pPr>
              <w:pStyle w:val="ECWMBodytex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914" w:type="dxa"/>
            <w:tcBorders>
              <w:top w:val="nil"/>
              <w:left w:val="nil"/>
              <w:right w:val="nil"/>
            </w:tcBorders>
          </w:tcPr>
          <w:p w14:paraId="48FCD5D8" w14:textId="77777777" w:rsidR="006B69D2" w:rsidRDefault="006B69D2" w:rsidP="00D136ED">
            <w:pPr>
              <w:pStyle w:val="ECWMBodytex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915" w:type="dxa"/>
            <w:tcBorders>
              <w:top w:val="nil"/>
              <w:left w:val="nil"/>
              <w:right w:val="nil"/>
            </w:tcBorders>
          </w:tcPr>
          <w:p w14:paraId="48FCD5D9" w14:textId="77777777" w:rsidR="006B69D2" w:rsidRDefault="006B69D2" w:rsidP="00D136ED">
            <w:pPr>
              <w:pStyle w:val="ECWMBodytex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</w:tbl>
    <w:p w14:paraId="48FCD5DB" w14:textId="7C68C417" w:rsidR="006B69D2" w:rsidRDefault="006B69D2" w:rsidP="00D136ED">
      <w:pPr>
        <w:pStyle w:val="ECWMBodytext"/>
        <w:rPr>
          <w:i/>
          <w:iCs/>
          <w:sz w:val="20"/>
        </w:rPr>
      </w:pPr>
      <w:proofErr w:type="spellStart"/>
      <w:r>
        <w:rPr>
          <w:i/>
          <w:iCs/>
          <w:sz w:val="20"/>
          <w:vertAlign w:val="superscript"/>
        </w:rPr>
        <w:t>a</w:t>
      </w:r>
      <w:r>
        <w:rPr>
          <w:i/>
          <w:iCs/>
          <w:sz w:val="20"/>
        </w:rPr>
        <w:t>Birch</w:t>
      </w:r>
      <w:proofErr w:type="spellEnd"/>
      <w:r w:rsidR="000436D9">
        <w:rPr>
          <w:i/>
          <w:iCs/>
          <w:sz w:val="20"/>
        </w:rPr>
        <w:t xml:space="preserve">; </w:t>
      </w:r>
      <w:proofErr w:type="spellStart"/>
      <w:r>
        <w:rPr>
          <w:i/>
          <w:iCs/>
          <w:sz w:val="20"/>
          <w:vertAlign w:val="superscript"/>
        </w:rPr>
        <w:t>b</w:t>
      </w:r>
      <w:r w:rsidR="00A5307A">
        <w:rPr>
          <w:i/>
          <w:iCs/>
          <w:sz w:val="20"/>
        </w:rPr>
        <w:t>Poplar</w:t>
      </w:r>
      <w:proofErr w:type="spellEnd"/>
    </w:p>
    <w:p w14:paraId="00388E7C" w14:textId="77777777" w:rsidR="00417D0F" w:rsidRPr="00724F42" w:rsidRDefault="00417D0F" w:rsidP="00417D0F">
      <w:pPr>
        <w:pStyle w:val="HWBodytext"/>
      </w:pPr>
    </w:p>
    <w:p w14:paraId="48FCD5DD" w14:textId="056514DE" w:rsidR="006B69D2" w:rsidRPr="0069612F" w:rsidRDefault="006B69D2" w:rsidP="00D136ED">
      <w:pPr>
        <w:pStyle w:val="HWHeading2"/>
      </w:pPr>
      <w:r w:rsidRPr="0069612F">
        <w:t>Figures</w:t>
      </w:r>
    </w:p>
    <w:p w14:paraId="0763E67C" w14:textId="158E172A" w:rsidR="003E077C" w:rsidRPr="003E077C" w:rsidRDefault="006B69D2" w:rsidP="00A13681">
      <w:pPr>
        <w:pStyle w:val="HWBodytext"/>
      </w:pPr>
      <w:r w:rsidRPr="00724F42">
        <w:t>Figures should be referred to in text as Fig</w:t>
      </w:r>
      <w:r w:rsidR="00A13681">
        <w:t>ure</w:t>
      </w:r>
      <w:r w:rsidR="00A13681" w:rsidRPr="00724F42">
        <w:t xml:space="preserve"> </w:t>
      </w:r>
      <w:r w:rsidRPr="00724F42">
        <w:t>1, or as (Fig</w:t>
      </w:r>
      <w:r w:rsidR="00A13681">
        <w:t>ure</w:t>
      </w:r>
      <w:r w:rsidR="00A13681" w:rsidRPr="00724F42">
        <w:t xml:space="preserve"> </w:t>
      </w:r>
      <w:r w:rsidRPr="00724F42">
        <w:t>1) and should be presented as part of the text, leaving a blank line above and below</w:t>
      </w:r>
      <w:r w:rsidR="000436D9">
        <w:t xml:space="preserve"> (</w:t>
      </w:r>
      <w:r w:rsidR="000436D9" w:rsidRPr="00724F42">
        <w:t xml:space="preserve">Times </w:t>
      </w:r>
      <w:r w:rsidR="00416BF9">
        <w:t>N</w:t>
      </w:r>
      <w:r w:rsidR="000436D9" w:rsidRPr="00724F42">
        <w:t>ew Roman</w:t>
      </w:r>
      <w:r w:rsidR="000436D9">
        <w:t xml:space="preserve"> 11 pt)</w:t>
      </w:r>
      <w:r w:rsidRPr="00724F42">
        <w:t xml:space="preserve">. Use </w:t>
      </w:r>
      <w:r w:rsidR="000436D9" w:rsidRPr="00724F42">
        <w:t xml:space="preserve">Times </w:t>
      </w:r>
      <w:r w:rsidR="00416BF9">
        <w:t>N</w:t>
      </w:r>
      <w:r w:rsidR="000436D9" w:rsidRPr="00724F42">
        <w:t xml:space="preserve">ew Roman </w:t>
      </w:r>
      <w:r w:rsidR="009F5933">
        <w:t xml:space="preserve">11 </w:t>
      </w:r>
      <w:r w:rsidR="000436D9">
        <w:t xml:space="preserve">pt </w:t>
      </w:r>
      <w:r w:rsidR="000436D9" w:rsidRPr="00724F42">
        <w:t>italic, bold</w:t>
      </w:r>
      <w:r w:rsidR="000436D9">
        <w:t>,</w:t>
      </w:r>
      <w:r w:rsidR="000436D9" w:rsidRPr="00724F42">
        <w:t xml:space="preserve"> centred</w:t>
      </w:r>
      <w:r w:rsidR="000436D9" w:rsidRPr="00724F42" w:rsidDel="000436D9">
        <w:t xml:space="preserve"> </w:t>
      </w:r>
      <w:r w:rsidRPr="00724F42">
        <w:t xml:space="preserve">for the figure captions. </w:t>
      </w:r>
      <w:r w:rsidR="0064109A" w:rsidRPr="0064109A">
        <w:t xml:space="preserve">The </w:t>
      </w:r>
      <w:r w:rsidR="0064109A">
        <w:t xml:space="preserve">figure </w:t>
      </w:r>
      <w:r w:rsidR="0064109A" w:rsidRPr="0064109A">
        <w:t xml:space="preserve">caption should </w:t>
      </w:r>
      <w:r w:rsidR="003E077C">
        <w:t xml:space="preserve">be short and explanatory and should </w:t>
      </w:r>
      <w:r w:rsidR="0064109A" w:rsidRPr="0064109A">
        <w:t>appear as a separate text below the image, not burned onto the image</w:t>
      </w:r>
      <w:r w:rsidR="00A46CFB">
        <w:t xml:space="preserve"> and not placed in a text </w:t>
      </w:r>
      <w:r w:rsidR="00A46CFB" w:rsidRPr="003E077C">
        <w:t>box.</w:t>
      </w:r>
      <w:r w:rsidR="009F5933">
        <w:t xml:space="preserve"> </w:t>
      </w:r>
      <w:r w:rsidR="009F5933" w:rsidRPr="009F5933">
        <w:t>Incorrectly edited images will be rejected.</w:t>
      </w:r>
    </w:p>
    <w:p w14:paraId="48FCD5DF" w14:textId="62DC10A2" w:rsidR="006B69D2" w:rsidRDefault="003E077C" w:rsidP="00A13681">
      <w:pPr>
        <w:pStyle w:val="HWBodytext"/>
      </w:pPr>
      <w:r w:rsidRPr="0038738F">
        <w:t xml:space="preserve">Authors are encouraged to prepare figures and schemes in </w:t>
      </w:r>
      <w:r w:rsidRPr="003E077C">
        <w:t>colour</w:t>
      </w:r>
      <w:r>
        <w:t>.</w:t>
      </w:r>
      <w:r w:rsidRPr="0038738F" w:rsidDel="00A46CFB">
        <w:t xml:space="preserve"> </w:t>
      </w:r>
      <w:r w:rsidRPr="003E077C">
        <w:t xml:space="preserve">A minimum image width of 5 cm with sufficiently high resolution </w:t>
      </w:r>
      <w:r>
        <w:t xml:space="preserve">is necessary </w:t>
      </w:r>
      <w:r w:rsidRPr="003E077C">
        <w:t>(minimum 300 dpi).</w:t>
      </w:r>
      <w:r>
        <w:t xml:space="preserve"> </w:t>
      </w:r>
      <w:r w:rsidR="0064109A">
        <w:t xml:space="preserve">Each figure </w:t>
      </w:r>
      <w:proofErr w:type="gramStart"/>
      <w:r w:rsidR="0064109A">
        <w:t>has to</w:t>
      </w:r>
      <w:proofErr w:type="gramEnd"/>
      <w:r w:rsidR="0064109A">
        <w:t xml:space="preserve"> be </w:t>
      </w:r>
      <w:r w:rsidR="007576E2">
        <w:t xml:space="preserve">an </w:t>
      </w:r>
      <w:proofErr w:type="spellStart"/>
      <w:r w:rsidR="009A1976">
        <w:t>uneditable</w:t>
      </w:r>
      <w:proofErr w:type="spellEnd"/>
      <w:r w:rsidR="009A1976">
        <w:t xml:space="preserve"> </w:t>
      </w:r>
      <w:r w:rsidR="0064109A">
        <w:t xml:space="preserve">image: please avoid the use of image </w:t>
      </w:r>
      <w:r w:rsidR="0064109A" w:rsidRPr="0064109A">
        <w:t xml:space="preserve">with separate text box, </w:t>
      </w:r>
      <w:r w:rsidR="00365B26">
        <w:t xml:space="preserve">automatic </w:t>
      </w:r>
      <w:r w:rsidR="0064109A" w:rsidRPr="0064109A">
        <w:t>shapes</w:t>
      </w:r>
      <w:r w:rsidR="00365B26">
        <w:t xml:space="preserve"> formed in the Word</w:t>
      </w:r>
      <w:r w:rsidR="0064109A" w:rsidRPr="0064109A">
        <w:t xml:space="preserve">, </w:t>
      </w:r>
      <w:r w:rsidR="009A1976">
        <w:t>e</w:t>
      </w:r>
      <w:r w:rsidR="009A1976" w:rsidRPr="009A1976">
        <w:t>ditable graphs adopted from Excel,</w:t>
      </w:r>
      <w:r w:rsidR="009A1976">
        <w:t xml:space="preserve"> </w:t>
      </w:r>
      <w:r w:rsidR="0064109A" w:rsidRPr="0064109A">
        <w:t>etc.</w:t>
      </w:r>
      <w:r w:rsidR="0064109A">
        <w:t xml:space="preserve"> </w:t>
      </w:r>
      <w:r w:rsidR="00090B10" w:rsidRPr="00090B10">
        <w:t>If there is text in the figure, its size should match the figure caption for the final image size.</w:t>
      </w:r>
    </w:p>
    <w:p w14:paraId="48FCD5E2" w14:textId="77777777" w:rsidR="006B69D2" w:rsidRPr="000436D9" w:rsidRDefault="006B69D2" w:rsidP="00A13681">
      <w:pPr>
        <w:pStyle w:val="HWBodytext"/>
      </w:pPr>
    </w:p>
    <w:p w14:paraId="48FCD5E4" w14:textId="3C48256B" w:rsidR="006B69D2" w:rsidRDefault="0085528D" w:rsidP="00A13681">
      <w:pPr>
        <w:pStyle w:val="HWCaption"/>
      </w:pPr>
      <w:r>
        <w:rPr>
          <w:noProof/>
        </w:rPr>
        <w:drawing>
          <wp:inline distT="0" distB="0" distL="0" distR="0" wp14:anchorId="1D911EC6" wp14:editId="6549EA54">
            <wp:extent cx="3600000" cy="1339200"/>
            <wp:effectExtent l="0" t="0" r="635" b="0"/>
            <wp:docPr id="1579227420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133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CD5E5" w14:textId="60BE400B" w:rsidR="006B69D2" w:rsidRPr="00C25299" w:rsidRDefault="006B69D2" w:rsidP="00A13681">
      <w:pPr>
        <w:pStyle w:val="HWCaption"/>
        <w:rPr>
          <w:sz w:val="22"/>
          <w:szCs w:val="22"/>
        </w:rPr>
      </w:pPr>
      <w:r w:rsidRPr="00C25299">
        <w:rPr>
          <w:sz w:val="22"/>
          <w:szCs w:val="22"/>
        </w:rPr>
        <w:t xml:space="preserve">Figure 1: </w:t>
      </w:r>
      <w:r w:rsidR="002F6B65" w:rsidRPr="00C25299">
        <w:rPr>
          <w:sz w:val="22"/>
          <w:szCs w:val="22"/>
        </w:rPr>
        <w:t>Coloured s</w:t>
      </w:r>
      <w:r w:rsidRPr="00C25299">
        <w:rPr>
          <w:sz w:val="22"/>
          <w:szCs w:val="22"/>
        </w:rPr>
        <w:t>canning electron micrograph of a</w:t>
      </w:r>
      <w:r w:rsidR="002F6B65" w:rsidRPr="00C25299">
        <w:rPr>
          <w:sz w:val="22"/>
          <w:szCs w:val="22"/>
        </w:rPr>
        <w:t>sh cross-section</w:t>
      </w:r>
      <w:r w:rsidR="0069612F" w:rsidRPr="00C25299">
        <w:rPr>
          <w:sz w:val="22"/>
          <w:szCs w:val="22"/>
        </w:rPr>
        <w:t xml:space="preserve"> (a) and</w:t>
      </w:r>
      <w:r w:rsidR="00A46CFB" w:rsidRPr="00C25299">
        <w:rPr>
          <w:sz w:val="22"/>
          <w:szCs w:val="22"/>
        </w:rPr>
        <w:t xml:space="preserve"> the </w:t>
      </w:r>
      <w:r w:rsidR="00090B10" w:rsidRPr="00C25299">
        <w:rPr>
          <w:sz w:val="22"/>
          <w:szCs w:val="22"/>
        </w:rPr>
        <w:t xml:space="preserve">centre of the same cross-section enlarged and </w:t>
      </w:r>
      <w:r w:rsidR="00A46CFB" w:rsidRPr="00C25299">
        <w:rPr>
          <w:sz w:val="22"/>
          <w:szCs w:val="22"/>
        </w:rPr>
        <w:t>rotated by 180° (b)</w:t>
      </w:r>
    </w:p>
    <w:p w14:paraId="3EC10938" w14:textId="52CD0FC6" w:rsidR="00494D98" w:rsidRDefault="00494D98" w:rsidP="00F07E2F">
      <w:pPr>
        <w:pStyle w:val="HWReferences"/>
        <w:ind w:left="0" w:firstLine="0"/>
      </w:pPr>
    </w:p>
    <w:p w14:paraId="2A419AE2" w14:textId="642D85E4" w:rsidR="009F5933" w:rsidRPr="00FA2610" w:rsidRDefault="009F5933" w:rsidP="00F07E2F">
      <w:pPr>
        <w:pStyle w:val="HWReferences"/>
        <w:ind w:left="0" w:firstLine="0"/>
      </w:pPr>
      <w:r>
        <w:t>Text continues here as normal text. Acknowledgements, funding and references are not permitted in the abstract.</w:t>
      </w:r>
    </w:p>
    <w:sectPr w:rsidR="009F5933" w:rsidRPr="00FA2610" w:rsidSect="007B3485">
      <w:headerReference w:type="default" r:id="rId13"/>
      <w:type w:val="continuous"/>
      <w:pgSz w:w="11907" w:h="16840" w:code="9"/>
      <w:pgMar w:top="141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8330A" w14:textId="77777777" w:rsidR="004A4946" w:rsidRDefault="004A4946">
      <w:r>
        <w:separator/>
      </w:r>
    </w:p>
  </w:endnote>
  <w:endnote w:type="continuationSeparator" w:id="0">
    <w:p w14:paraId="3B8E6A73" w14:textId="77777777" w:rsidR="004A4946" w:rsidRDefault="004A4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4E440" w14:textId="77777777" w:rsidR="004A4946" w:rsidRDefault="004A4946">
      <w:r>
        <w:separator/>
      </w:r>
    </w:p>
  </w:footnote>
  <w:footnote w:type="continuationSeparator" w:id="0">
    <w:p w14:paraId="7CDF243A" w14:textId="77777777" w:rsidR="004A4946" w:rsidRDefault="004A4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36633" w14:textId="69178F7D" w:rsidR="001D03D2" w:rsidRPr="00636603" w:rsidRDefault="00EC1A67" w:rsidP="001D03D2">
    <w:pPr>
      <w:pStyle w:val="lfej"/>
      <w:jc w:val="center"/>
      <w:rPr>
        <w:i/>
        <w:sz w:val="16"/>
      </w:rPr>
    </w:pPr>
    <w:r>
      <w:rPr>
        <w:i/>
        <w:sz w:val="20"/>
      </w:rPr>
      <w:t>1</w:t>
    </w:r>
    <w:r w:rsidR="00075F61">
      <w:rPr>
        <w:i/>
        <w:sz w:val="20"/>
      </w:rPr>
      <w:t>2</w:t>
    </w:r>
    <w:r w:rsidRPr="001E4288">
      <w:rPr>
        <w:i/>
        <w:sz w:val="20"/>
        <w:vertAlign w:val="superscript"/>
      </w:rPr>
      <w:t>th</w:t>
    </w:r>
    <w:r w:rsidRPr="00636603">
      <w:rPr>
        <w:i/>
        <w:sz w:val="20"/>
      </w:rPr>
      <w:t xml:space="preserve"> </w:t>
    </w:r>
    <w:r w:rsidR="001D03D2" w:rsidRPr="00636603">
      <w:rPr>
        <w:i/>
        <w:sz w:val="20"/>
      </w:rPr>
      <w:t xml:space="preserve">HARDWOOD </w:t>
    </w:r>
    <w:r w:rsidR="00A5307A">
      <w:rPr>
        <w:i/>
        <w:sz w:val="20"/>
      </w:rPr>
      <w:t xml:space="preserve">CONFERENCE </w:t>
    </w:r>
    <w:r w:rsidR="005D0494">
      <w:rPr>
        <w:i/>
        <w:sz w:val="20"/>
      </w:rPr>
      <w:t>ABSTRACT</w:t>
    </w:r>
  </w:p>
  <w:p w14:paraId="48FCD5FD" w14:textId="43F8E3BD" w:rsidR="00550815" w:rsidRPr="004B2842" w:rsidRDefault="00550815" w:rsidP="00D04628">
    <w:pPr>
      <w:pStyle w:val="lfej"/>
      <w:pBdr>
        <w:bottom w:val="single" w:sz="6" w:space="0" w:color="auto"/>
      </w:pBdr>
      <w:rPr>
        <w:i/>
        <w:i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37139"/>
    <w:multiLevelType w:val="hybridMultilevel"/>
    <w:tmpl w:val="C67649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E70F8"/>
    <w:multiLevelType w:val="hybridMultilevel"/>
    <w:tmpl w:val="4EFEE1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1744A"/>
    <w:multiLevelType w:val="hybridMultilevel"/>
    <w:tmpl w:val="60FE6D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83F9E"/>
    <w:multiLevelType w:val="multilevel"/>
    <w:tmpl w:val="7706952E"/>
    <w:lvl w:ilvl="0">
      <w:start w:val="1"/>
      <w:numFmt w:val="decimal"/>
      <w:pStyle w:val="Cmsor1"/>
      <w:lvlText w:val="%1"/>
      <w:lvlJc w:val="left"/>
      <w:pPr>
        <w:tabs>
          <w:tab w:val="num" w:pos="1134"/>
        </w:tabs>
        <w:ind w:left="1134" w:hanging="1134"/>
      </w:pPr>
      <w:rPr>
        <w:rFonts w:hint="default"/>
        <w:b/>
        <w:i w:val="0"/>
      </w:rPr>
    </w:lvl>
    <w:lvl w:ilvl="1">
      <w:start w:val="1"/>
      <w:numFmt w:val="decimal"/>
      <w:pStyle w:val="Cmsor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5F6330C2"/>
    <w:multiLevelType w:val="hybridMultilevel"/>
    <w:tmpl w:val="FD682FA4"/>
    <w:lvl w:ilvl="0" w:tplc="3508DE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869211">
    <w:abstractNumId w:val="3"/>
  </w:num>
  <w:num w:numId="2" w16cid:durableId="1993632770">
    <w:abstractNumId w:val="3"/>
  </w:num>
  <w:num w:numId="3" w16cid:durableId="1364554880">
    <w:abstractNumId w:val="3"/>
  </w:num>
  <w:num w:numId="4" w16cid:durableId="890847979">
    <w:abstractNumId w:val="3"/>
  </w:num>
  <w:num w:numId="5" w16cid:durableId="728070991">
    <w:abstractNumId w:val="4"/>
  </w:num>
  <w:num w:numId="6" w16cid:durableId="1907688865">
    <w:abstractNumId w:val="1"/>
  </w:num>
  <w:num w:numId="7" w16cid:durableId="397899107">
    <w:abstractNumId w:val="2"/>
  </w:num>
  <w:num w:numId="8" w16cid:durableId="737555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BB9"/>
    <w:rsid w:val="000436D9"/>
    <w:rsid w:val="000516B4"/>
    <w:rsid w:val="0006168E"/>
    <w:rsid w:val="00066CE3"/>
    <w:rsid w:val="00075F61"/>
    <w:rsid w:val="00090B10"/>
    <w:rsid w:val="000F058C"/>
    <w:rsid w:val="000F5E42"/>
    <w:rsid w:val="00104EE0"/>
    <w:rsid w:val="00173A6E"/>
    <w:rsid w:val="001B161C"/>
    <w:rsid w:val="001D03D2"/>
    <w:rsid w:val="001D1C3D"/>
    <w:rsid w:val="001E2085"/>
    <w:rsid w:val="001E4288"/>
    <w:rsid w:val="0021796B"/>
    <w:rsid w:val="00240C4F"/>
    <w:rsid w:val="00253527"/>
    <w:rsid w:val="00257CB9"/>
    <w:rsid w:val="00271423"/>
    <w:rsid w:val="002A2937"/>
    <w:rsid w:val="002A34C2"/>
    <w:rsid w:val="002B46C9"/>
    <w:rsid w:val="002B6DC3"/>
    <w:rsid w:val="002D08CC"/>
    <w:rsid w:val="002E7775"/>
    <w:rsid w:val="002F6B65"/>
    <w:rsid w:val="003123D6"/>
    <w:rsid w:val="00324BEF"/>
    <w:rsid w:val="0034010F"/>
    <w:rsid w:val="00347671"/>
    <w:rsid w:val="00353ABC"/>
    <w:rsid w:val="00365B26"/>
    <w:rsid w:val="00365B7A"/>
    <w:rsid w:val="0038738F"/>
    <w:rsid w:val="00397ACB"/>
    <w:rsid w:val="003A1DB7"/>
    <w:rsid w:val="003D0367"/>
    <w:rsid w:val="003E077C"/>
    <w:rsid w:val="003F4DD1"/>
    <w:rsid w:val="00410EAF"/>
    <w:rsid w:val="00416BF9"/>
    <w:rsid w:val="00417D0F"/>
    <w:rsid w:val="0045795D"/>
    <w:rsid w:val="00463BC0"/>
    <w:rsid w:val="00484183"/>
    <w:rsid w:val="00494D98"/>
    <w:rsid w:val="004A1A0E"/>
    <w:rsid w:val="004A4946"/>
    <w:rsid w:val="004A764A"/>
    <w:rsid w:val="004B2842"/>
    <w:rsid w:val="004D1012"/>
    <w:rsid w:val="004D3E50"/>
    <w:rsid w:val="00514EF5"/>
    <w:rsid w:val="005358F3"/>
    <w:rsid w:val="00550815"/>
    <w:rsid w:val="00551E49"/>
    <w:rsid w:val="0055462D"/>
    <w:rsid w:val="005C48B7"/>
    <w:rsid w:val="005D0494"/>
    <w:rsid w:val="005D2599"/>
    <w:rsid w:val="005E0E64"/>
    <w:rsid w:val="00607BF7"/>
    <w:rsid w:val="0064109A"/>
    <w:rsid w:val="00651A79"/>
    <w:rsid w:val="006706C6"/>
    <w:rsid w:val="00675C77"/>
    <w:rsid w:val="00687EA2"/>
    <w:rsid w:val="00694ACF"/>
    <w:rsid w:val="0069612F"/>
    <w:rsid w:val="006B1CF4"/>
    <w:rsid w:val="006B69D2"/>
    <w:rsid w:val="006C16A4"/>
    <w:rsid w:val="006D625A"/>
    <w:rsid w:val="006E5A26"/>
    <w:rsid w:val="006F3B02"/>
    <w:rsid w:val="00724F15"/>
    <w:rsid w:val="00724F42"/>
    <w:rsid w:val="00743DC9"/>
    <w:rsid w:val="007576E2"/>
    <w:rsid w:val="0078157E"/>
    <w:rsid w:val="007859EA"/>
    <w:rsid w:val="00794664"/>
    <w:rsid w:val="007A6AC2"/>
    <w:rsid w:val="007B3485"/>
    <w:rsid w:val="007D6815"/>
    <w:rsid w:val="007E1FF6"/>
    <w:rsid w:val="007E7117"/>
    <w:rsid w:val="008243C9"/>
    <w:rsid w:val="008310C9"/>
    <w:rsid w:val="0083300D"/>
    <w:rsid w:val="00850DB2"/>
    <w:rsid w:val="0085528D"/>
    <w:rsid w:val="0086531C"/>
    <w:rsid w:val="008B0B87"/>
    <w:rsid w:val="008E1E2F"/>
    <w:rsid w:val="00905F10"/>
    <w:rsid w:val="00910A74"/>
    <w:rsid w:val="00920664"/>
    <w:rsid w:val="00922C44"/>
    <w:rsid w:val="00927D70"/>
    <w:rsid w:val="00932CA3"/>
    <w:rsid w:val="00982752"/>
    <w:rsid w:val="009855DA"/>
    <w:rsid w:val="009918E1"/>
    <w:rsid w:val="009A1976"/>
    <w:rsid w:val="009B6182"/>
    <w:rsid w:val="009C2219"/>
    <w:rsid w:val="009D087F"/>
    <w:rsid w:val="009D4F23"/>
    <w:rsid w:val="009F5933"/>
    <w:rsid w:val="00A06CCF"/>
    <w:rsid w:val="00A13681"/>
    <w:rsid w:val="00A46CFB"/>
    <w:rsid w:val="00A5307A"/>
    <w:rsid w:val="00A67CDA"/>
    <w:rsid w:val="00A73A16"/>
    <w:rsid w:val="00A81611"/>
    <w:rsid w:val="00A92F5C"/>
    <w:rsid w:val="00AA128C"/>
    <w:rsid w:val="00AB539A"/>
    <w:rsid w:val="00AC796A"/>
    <w:rsid w:val="00AE7866"/>
    <w:rsid w:val="00B05EB1"/>
    <w:rsid w:val="00B07BCC"/>
    <w:rsid w:val="00B24E2D"/>
    <w:rsid w:val="00B35F8C"/>
    <w:rsid w:val="00B524A6"/>
    <w:rsid w:val="00B5763E"/>
    <w:rsid w:val="00B76CB3"/>
    <w:rsid w:val="00BB71F7"/>
    <w:rsid w:val="00BD27DB"/>
    <w:rsid w:val="00BF5116"/>
    <w:rsid w:val="00C10611"/>
    <w:rsid w:val="00C1724F"/>
    <w:rsid w:val="00C25299"/>
    <w:rsid w:val="00C37422"/>
    <w:rsid w:val="00C44FF6"/>
    <w:rsid w:val="00C5482B"/>
    <w:rsid w:val="00C75D09"/>
    <w:rsid w:val="00C77F05"/>
    <w:rsid w:val="00CB2915"/>
    <w:rsid w:val="00CE041E"/>
    <w:rsid w:val="00D04628"/>
    <w:rsid w:val="00D12D96"/>
    <w:rsid w:val="00D136ED"/>
    <w:rsid w:val="00D71571"/>
    <w:rsid w:val="00DB7B13"/>
    <w:rsid w:val="00E02BB9"/>
    <w:rsid w:val="00E128A2"/>
    <w:rsid w:val="00E21FA0"/>
    <w:rsid w:val="00E224CF"/>
    <w:rsid w:val="00E651F9"/>
    <w:rsid w:val="00E71185"/>
    <w:rsid w:val="00EC1257"/>
    <w:rsid w:val="00EC1A67"/>
    <w:rsid w:val="00ED00D2"/>
    <w:rsid w:val="00F07E2F"/>
    <w:rsid w:val="00F12F0C"/>
    <w:rsid w:val="00F153AE"/>
    <w:rsid w:val="00F2749C"/>
    <w:rsid w:val="00F36107"/>
    <w:rsid w:val="00F4607E"/>
    <w:rsid w:val="00F61744"/>
    <w:rsid w:val="00F72D93"/>
    <w:rsid w:val="00F76C6F"/>
    <w:rsid w:val="00F83283"/>
    <w:rsid w:val="00F9520A"/>
    <w:rsid w:val="00FA2610"/>
    <w:rsid w:val="00FB46E1"/>
    <w:rsid w:val="00FD25DC"/>
    <w:rsid w:val="00FD7B95"/>
    <w:rsid w:val="00FE0765"/>
    <w:rsid w:val="00FE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8FCD5A7"/>
  <w15:docId w15:val="{B0560678-C5A5-4759-A781-AFFA1D863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pPr>
      <w:jc w:val="both"/>
    </w:pPr>
    <w:rPr>
      <w:sz w:val="24"/>
      <w:lang w:val="en-GB" w:eastAsia="en-US"/>
    </w:rPr>
  </w:style>
  <w:style w:type="paragraph" w:styleId="Cmsor1">
    <w:name w:val="heading 1"/>
    <w:basedOn w:val="Norml"/>
    <w:next w:val="Norml"/>
    <w:link w:val="Cmsor1Char"/>
    <w:qFormat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Cmsor3">
    <w:name w:val="heading 3"/>
    <w:basedOn w:val="Norml"/>
    <w:next w:val="Norml"/>
    <w:qFormat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Cmsor4">
    <w:name w:val="heading 4"/>
    <w:basedOn w:val="Norml"/>
    <w:next w:val="Norml"/>
    <w:qFormat/>
    <w:pPr>
      <w:keepNext/>
      <w:spacing w:before="240" w:after="60"/>
      <w:outlineLvl w:val="3"/>
    </w:pPr>
    <w:rPr>
      <w:rFonts w:ascii="Arial" w:hAnsi="Arial"/>
      <w:b/>
      <w:bCs/>
      <w:i/>
      <w:szCs w:val="28"/>
    </w:rPr>
  </w:style>
  <w:style w:type="paragraph" w:styleId="Cmsor5">
    <w:name w:val="heading 5"/>
    <w:basedOn w:val="Norml"/>
    <w:next w:val="Norml"/>
    <w:qFormat/>
    <w:pPr>
      <w:spacing w:before="240" w:after="60"/>
      <w:outlineLvl w:val="4"/>
    </w:pPr>
    <w:rPr>
      <w:rFonts w:ascii="Arial" w:hAnsi="Arial"/>
      <w:bCs/>
      <w:i/>
      <w:iCs/>
      <w:szCs w:val="26"/>
      <w:u w:val="single"/>
    </w:rPr>
  </w:style>
  <w:style w:type="paragraph" w:styleId="Cmsor6">
    <w:name w:val="heading 6"/>
    <w:basedOn w:val="Norml"/>
    <w:next w:val="Norml"/>
    <w:qFormat/>
    <w:pPr>
      <w:spacing w:before="240" w:after="60"/>
      <w:outlineLvl w:val="5"/>
    </w:pPr>
    <w:rPr>
      <w:rFonts w:ascii="Arial" w:hAnsi="Arial"/>
      <w:bCs/>
      <w:i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pPr>
      <w:tabs>
        <w:tab w:val="center" w:pos="4153"/>
        <w:tab w:val="right" w:pos="8306"/>
      </w:tabs>
    </w:pPr>
  </w:style>
  <w:style w:type="paragraph" w:customStyle="1" w:styleId="ECWMAuthors">
    <w:name w:val="ECWM Authors"/>
    <w:next w:val="ECWMaddresses"/>
    <w:link w:val="ECWMAuthorsChar"/>
    <w:pPr>
      <w:spacing w:after="240"/>
      <w:jc w:val="center"/>
    </w:pPr>
    <w:rPr>
      <w:rFonts w:ascii="Arial" w:hAnsi="Arial"/>
      <w:sz w:val="28"/>
      <w:lang w:val="en-GB" w:eastAsia="en-US"/>
    </w:rPr>
  </w:style>
  <w:style w:type="paragraph" w:customStyle="1" w:styleId="ECWMTitle">
    <w:name w:val="ECWM Title"/>
    <w:next w:val="ECWMAuthors"/>
    <w:link w:val="ECWMTitleChar"/>
    <w:pPr>
      <w:spacing w:after="240"/>
      <w:jc w:val="center"/>
    </w:pPr>
    <w:rPr>
      <w:rFonts w:ascii="Arial" w:hAnsi="Arial"/>
      <w:b/>
      <w:sz w:val="28"/>
      <w:lang w:val="en-GB" w:eastAsia="en-US"/>
    </w:rPr>
  </w:style>
  <w:style w:type="paragraph" w:customStyle="1" w:styleId="ECWMaddresses">
    <w:name w:val="ECWM addresses"/>
    <w:pPr>
      <w:spacing w:after="120"/>
      <w:jc w:val="center"/>
    </w:pPr>
    <w:rPr>
      <w:rFonts w:ascii="Arial" w:hAnsi="Arial"/>
      <w:lang w:val="en-GB" w:eastAsia="en-US"/>
    </w:rPr>
  </w:style>
  <w:style w:type="paragraph" w:styleId="Szvegblokk">
    <w:name w:val="Block Text"/>
    <w:basedOn w:val="Norml"/>
    <w:pPr>
      <w:spacing w:after="120"/>
      <w:ind w:left="1440" w:right="1440"/>
    </w:pPr>
  </w:style>
  <w:style w:type="paragraph" w:customStyle="1" w:styleId="ECWMKeywords">
    <w:name w:val="ECWM Keywords"/>
    <w:pPr>
      <w:spacing w:before="120" w:after="120"/>
    </w:pPr>
    <w:rPr>
      <w:rFonts w:ascii="Arial" w:hAnsi="Arial"/>
      <w:sz w:val="22"/>
      <w:lang w:val="en-GB" w:eastAsia="en-US"/>
    </w:rPr>
  </w:style>
  <w:style w:type="paragraph" w:customStyle="1" w:styleId="ECWMAbstract">
    <w:name w:val="ECWM Abstract"/>
    <w:link w:val="ECWMAbstractChar"/>
    <w:pPr>
      <w:spacing w:before="360" w:after="240"/>
      <w:jc w:val="center"/>
    </w:pPr>
    <w:rPr>
      <w:b/>
      <w:caps/>
      <w:sz w:val="24"/>
      <w:lang w:val="en-GB" w:eastAsia="en-US"/>
    </w:rPr>
  </w:style>
  <w:style w:type="paragraph" w:customStyle="1" w:styleId="ECWMBodytext">
    <w:name w:val="ECWM Body text"/>
    <w:link w:val="ECWMBodytextChar"/>
    <w:pPr>
      <w:jc w:val="both"/>
    </w:pPr>
    <w:rPr>
      <w:sz w:val="24"/>
      <w:lang w:val="en-GB" w:eastAsia="en-US"/>
    </w:rPr>
  </w:style>
  <w:style w:type="paragraph" w:styleId="llb">
    <w:name w:val="footer"/>
    <w:basedOn w:val="Norml"/>
    <w:pPr>
      <w:tabs>
        <w:tab w:val="center" w:pos="4153"/>
        <w:tab w:val="right" w:pos="8306"/>
      </w:tabs>
    </w:pPr>
  </w:style>
  <w:style w:type="character" w:styleId="Hiperhivatkozs">
    <w:name w:val="Hyperlink"/>
    <w:rsid w:val="00850DB2"/>
    <w:rPr>
      <w:color w:val="0000FF"/>
      <w:u w:val="single"/>
    </w:rPr>
  </w:style>
  <w:style w:type="paragraph" w:customStyle="1" w:styleId="ECWMMainsectionheading">
    <w:name w:val="ECWM Main section heading"/>
    <w:basedOn w:val="ECWMAbstract"/>
    <w:next w:val="ECWMBodytext"/>
  </w:style>
  <w:style w:type="paragraph" w:customStyle="1" w:styleId="ECWMHeadingleveltwo">
    <w:name w:val="ECWM Heading level two"/>
    <w:basedOn w:val="ECWMBodytext"/>
    <w:next w:val="ECWMBodytext"/>
    <w:link w:val="ECWMHeadingleveltwoChar"/>
    <w:pPr>
      <w:spacing w:before="120"/>
    </w:pPr>
    <w:rPr>
      <w:b/>
      <w:i/>
    </w:rPr>
  </w:style>
  <w:style w:type="paragraph" w:customStyle="1" w:styleId="ECWMHeadinglevelthree">
    <w:name w:val="ECWM Heading level three"/>
    <w:basedOn w:val="ECWMBodytext"/>
    <w:next w:val="ECWMBodytext"/>
    <w:link w:val="ECWMHeadinglevelthreeChar"/>
    <w:rPr>
      <w:b/>
      <w:u w:val="single"/>
    </w:rPr>
  </w:style>
  <w:style w:type="character" w:styleId="Mrltotthiperhivatkozs">
    <w:name w:val="FollowedHyperlink"/>
    <w:rsid w:val="00A81611"/>
    <w:rPr>
      <w:color w:val="800080"/>
      <w:u w:val="single"/>
    </w:rPr>
  </w:style>
  <w:style w:type="character" w:customStyle="1" w:styleId="Feloldatlanmegemlts1">
    <w:name w:val="Feloldatlan megemlítés1"/>
    <w:uiPriority w:val="99"/>
    <w:semiHidden/>
    <w:unhideWhenUsed/>
    <w:rsid w:val="00C37422"/>
    <w:rPr>
      <w:color w:val="605E5C"/>
      <w:shd w:val="clear" w:color="auto" w:fill="E1DFDD"/>
    </w:rPr>
  </w:style>
  <w:style w:type="character" w:customStyle="1" w:styleId="Cmsor1Char">
    <w:name w:val="Címsor 1 Char"/>
    <w:link w:val="Cmsor1"/>
    <w:rsid w:val="001D03D2"/>
    <w:rPr>
      <w:rFonts w:ascii="Arial" w:hAnsi="Arial" w:cs="Arial"/>
      <w:b/>
      <w:bCs/>
      <w:kern w:val="32"/>
      <w:sz w:val="32"/>
      <w:szCs w:val="32"/>
      <w:lang w:val="en-GB" w:eastAsia="en-US"/>
    </w:rPr>
  </w:style>
  <w:style w:type="character" w:customStyle="1" w:styleId="lfejChar">
    <w:name w:val="Élőfej Char"/>
    <w:link w:val="lfej"/>
    <w:uiPriority w:val="99"/>
    <w:rsid w:val="001D03D2"/>
    <w:rPr>
      <w:sz w:val="24"/>
      <w:lang w:val="en-GB" w:eastAsia="en-US"/>
    </w:rPr>
  </w:style>
  <w:style w:type="paragraph" w:styleId="Vltozat">
    <w:name w:val="Revision"/>
    <w:hidden/>
    <w:uiPriority w:val="99"/>
    <w:semiHidden/>
    <w:rsid w:val="00A46CFB"/>
    <w:rPr>
      <w:sz w:val="24"/>
      <w:lang w:val="en-GB" w:eastAsia="en-US"/>
    </w:rPr>
  </w:style>
  <w:style w:type="character" w:styleId="Jegyzethivatkozs">
    <w:name w:val="annotation reference"/>
    <w:semiHidden/>
    <w:unhideWhenUsed/>
    <w:rsid w:val="000436D9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0436D9"/>
    <w:rPr>
      <w:sz w:val="20"/>
    </w:rPr>
  </w:style>
  <w:style w:type="character" w:customStyle="1" w:styleId="JegyzetszvegChar">
    <w:name w:val="Jegyzetszöveg Char"/>
    <w:link w:val="Jegyzetszveg"/>
    <w:rsid w:val="000436D9"/>
    <w:rPr>
      <w:lang w:val="en-GB" w:eastAsia="en-US"/>
    </w:rPr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0436D9"/>
    <w:rPr>
      <w:b/>
      <w:bCs/>
    </w:rPr>
  </w:style>
  <w:style w:type="character" w:customStyle="1" w:styleId="MegjegyzstrgyaChar">
    <w:name w:val="Megjegyzés tárgya Char"/>
    <w:link w:val="Megjegyzstrgya"/>
    <w:semiHidden/>
    <w:rsid w:val="000436D9"/>
    <w:rPr>
      <w:b/>
      <w:bCs/>
      <w:lang w:val="en-GB" w:eastAsia="en-US"/>
    </w:rPr>
  </w:style>
  <w:style w:type="character" w:styleId="Feloldatlanmegemlts">
    <w:name w:val="Unresolved Mention"/>
    <w:uiPriority w:val="99"/>
    <w:semiHidden/>
    <w:unhideWhenUsed/>
    <w:rsid w:val="007859EA"/>
    <w:rPr>
      <w:color w:val="605E5C"/>
      <w:shd w:val="clear" w:color="auto" w:fill="E1DFDD"/>
    </w:rPr>
  </w:style>
  <w:style w:type="paragraph" w:customStyle="1" w:styleId="HWTitle">
    <w:name w:val="HW Title"/>
    <w:basedOn w:val="ECWMTitle"/>
    <w:link w:val="HWTitleChar"/>
    <w:qFormat/>
    <w:rsid w:val="004D3E50"/>
    <w:pPr>
      <w:spacing w:after="0"/>
    </w:pPr>
    <w:rPr>
      <w:rFonts w:ascii="Times New Roman" w:hAnsi="Times New Roman"/>
      <w:szCs w:val="28"/>
    </w:rPr>
  </w:style>
  <w:style w:type="character" w:customStyle="1" w:styleId="ECWMTitleChar">
    <w:name w:val="ECWM Title Char"/>
    <w:link w:val="ECWMTitle"/>
    <w:rsid w:val="004D3E50"/>
    <w:rPr>
      <w:rFonts w:ascii="Arial" w:hAnsi="Arial"/>
      <w:b/>
      <w:sz w:val="28"/>
      <w:lang w:val="en-GB" w:eastAsia="en-US"/>
    </w:rPr>
  </w:style>
  <w:style w:type="character" w:customStyle="1" w:styleId="HWTitleChar">
    <w:name w:val="HW Title Char"/>
    <w:link w:val="HWTitle"/>
    <w:rsid w:val="004D3E50"/>
    <w:rPr>
      <w:rFonts w:ascii="Arial" w:hAnsi="Arial"/>
      <w:b/>
      <w:sz w:val="28"/>
      <w:szCs w:val="28"/>
      <w:lang w:val="en-GB" w:eastAsia="en-US"/>
    </w:rPr>
  </w:style>
  <w:style w:type="paragraph" w:customStyle="1" w:styleId="HWAuthor">
    <w:name w:val="HW Author"/>
    <w:basedOn w:val="ECWMAuthors"/>
    <w:link w:val="HWAuthorChar"/>
    <w:qFormat/>
    <w:rsid w:val="004D3E50"/>
    <w:pPr>
      <w:spacing w:after="0"/>
    </w:pPr>
    <w:rPr>
      <w:rFonts w:ascii="Times New Roman" w:hAnsi="Times New Roman"/>
      <w:sz w:val="22"/>
      <w:szCs w:val="22"/>
    </w:rPr>
  </w:style>
  <w:style w:type="character" w:customStyle="1" w:styleId="ECWMAuthorsChar">
    <w:name w:val="ECWM Authors Char"/>
    <w:link w:val="ECWMAuthors"/>
    <w:rsid w:val="004D3E50"/>
    <w:rPr>
      <w:rFonts w:ascii="Arial" w:hAnsi="Arial"/>
      <w:sz w:val="28"/>
      <w:lang w:val="en-GB" w:eastAsia="en-US"/>
    </w:rPr>
  </w:style>
  <w:style w:type="character" w:customStyle="1" w:styleId="HWAuthorChar">
    <w:name w:val="HW Author Char"/>
    <w:link w:val="HWAuthor"/>
    <w:rsid w:val="004D3E50"/>
    <w:rPr>
      <w:rFonts w:ascii="Arial" w:hAnsi="Arial"/>
      <w:sz w:val="22"/>
      <w:szCs w:val="22"/>
      <w:lang w:val="en-GB" w:eastAsia="en-US"/>
    </w:rPr>
  </w:style>
  <w:style w:type="paragraph" w:customStyle="1" w:styleId="HWBodytext">
    <w:name w:val="HW Body text"/>
    <w:basedOn w:val="ECWMBodytext"/>
    <w:link w:val="HWBodytextChar"/>
    <w:qFormat/>
    <w:rsid w:val="004D3E50"/>
    <w:rPr>
      <w:sz w:val="22"/>
      <w:szCs w:val="22"/>
    </w:rPr>
  </w:style>
  <w:style w:type="character" w:customStyle="1" w:styleId="ECWMBodytextChar">
    <w:name w:val="ECWM Body text Char"/>
    <w:link w:val="ECWMBodytext"/>
    <w:rsid w:val="004D3E50"/>
    <w:rPr>
      <w:sz w:val="24"/>
      <w:lang w:val="en-GB" w:eastAsia="en-US"/>
    </w:rPr>
  </w:style>
  <w:style w:type="character" w:customStyle="1" w:styleId="HWBodytextChar">
    <w:name w:val="HW Body text Char"/>
    <w:link w:val="HWBodytext"/>
    <w:rsid w:val="004D3E50"/>
    <w:rPr>
      <w:sz w:val="22"/>
      <w:szCs w:val="22"/>
      <w:lang w:val="en-GB" w:eastAsia="en-US"/>
    </w:rPr>
  </w:style>
  <w:style w:type="paragraph" w:customStyle="1" w:styleId="HWHeading1">
    <w:name w:val="HW Heading1"/>
    <w:basedOn w:val="ECWMAbstract"/>
    <w:link w:val="HWHeading1Char"/>
    <w:qFormat/>
    <w:rsid w:val="004D3E50"/>
    <w:pPr>
      <w:spacing w:before="0" w:after="0"/>
      <w:jc w:val="left"/>
    </w:pPr>
    <w:rPr>
      <w:sz w:val="22"/>
      <w:szCs w:val="22"/>
    </w:rPr>
  </w:style>
  <w:style w:type="character" w:customStyle="1" w:styleId="ECWMAbstractChar">
    <w:name w:val="ECWM Abstract Char"/>
    <w:link w:val="ECWMAbstract"/>
    <w:rsid w:val="004D3E50"/>
    <w:rPr>
      <w:b/>
      <w:caps/>
      <w:sz w:val="24"/>
      <w:lang w:val="en-GB" w:eastAsia="en-US"/>
    </w:rPr>
  </w:style>
  <w:style w:type="character" w:customStyle="1" w:styleId="HWHeading1Char">
    <w:name w:val="HW Heading1 Char"/>
    <w:link w:val="HWHeading1"/>
    <w:rsid w:val="004D3E50"/>
    <w:rPr>
      <w:b/>
      <w:caps/>
      <w:sz w:val="22"/>
      <w:szCs w:val="22"/>
      <w:lang w:val="en-GB" w:eastAsia="en-US"/>
    </w:rPr>
  </w:style>
  <w:style w:type="paragraph" w:customStyle="1" w:styleId="HWAffiliation">
    <w:name w:val="HW Affiliation"/>
    <w:basedOn w:val="HWBodytext"/>
    <w:link w:val="HWAffiliationChar"/>
    <w:qFormat/>
    <w:rsid w:val="004D3E50"/>
    <w:pPr>
      <w:jc w:val="center"/>
    </w:pPr>
  </w:style>
  <w:style w:type="character" w:customStyle="1" w:styleId="HWAffiliationChar">
    <w:name w:val="HW Affiliation Char"/>
    <w:link w:val="HWAffiliation"/>
    <w:rsid w:val="004D3E50"/>
    <w:rPr>
      <w:sz w:val="22"/>
      <w:szCs w:val="22"/>
      <w:lang w:val="en-GB" w:eastAsia="en-US"/>
    </w:rPr>
  </w:style>
  <w:style w:type="paragraph" w:customStyle="1" w:styleId="HWHeading2">
    <w:name w:val="HW Heading2"/>
    <w:basedOn w:val="ECWMHeadingleveltwo"/>
    <w:link w:val="HWHeading2Char"/>
    <w:qFormat/>
    <w:rsid w:val="004D3E50"/>
    <w:pPr>
      <w:spacing w:before="0"/>
    </w:pPr>
    <w:rPr>
      <w:i w:val="0"/>
      <w:iCs/>
      <w:u w:val="single"/>
    </w:rPr>
  </w:style>
  <w:style w:type="character" w:customStyle="1" w:styleId="ECWMHeadingleveltwoChar">
    <w:name w:val="ECWM Heading level two Char"/>
    <w:link w:val="ECWMHeadingleveltwo"/>
    <w:rsid w:val="004D3E50"/>
    <w:rPr>
      <w:b/>
      <w:i/>
      <w:sz w:val="24"/>
      <w:lang w:val="en-GB" w:eastAsia="en-US"/>
    </w:rPr>
  </w:style>
  <w:style w:type="character" w:customStyle="1" w:styleId="HWHeading2Char">
    <w:name w:val="HW Heading2 Char"/>
    <w:link w:val="HWHeading2"/>
    <w:rsid w:val="004D3E50"/>
    <w:rPr>
      <w:b/>
      <w:i w:val="0"/>
      <w:iCs/>
      <w:sz w:val="24"/>
      <w:u w:val="single"/>
      <w:lang w:val="en-GB" w:eastAsia="en-US"/>
    </w:rPr>
  </w:style>
  <w:style w:type="paragraph" w:customStyle="1" w:styleId="HWHeading3">
    <w:name w:val="HW Heading3"/>
    <w:basedOn w:val="ECWMHeadinglevelthree"/>
    <w:link w:val="HWHeading3Char"/>
    <w:qFormat/>
    <w:rsid w:val="004D3E50"/>
    <w:rPr>
      <w:u w:val="none"/>
    </w:rPr>
  </w:style>
  <w:style w:type="character" w:customStyle="1" w:styleId="ECWMHeadinglevelthreeChar">
    <w:name w:val="ECWM Heading level three Char"/>
    <w:link w:val="ECWMHeadinglevelthree"/>
    <w:rsid w:val="004D3E50"/>
    <w:rPr>
      <w:b/>
      <w:sz w:val="24"/>
      <w:u w:val="single"/>
      <w:lang w:val="en-GB" w:eastAsia="en-US"/>
    </w:rPr>
  </w:style>
  <w:style w:type="character" w:customStyle="1" w:styleId="HWHeading3Char">
    <w:name w:val="HW Heading3 Char"/>
    <w:link w:val="HWHeading3"/>
    <w:rsid w:val="004D3E50"/>
    <w:rPr>
      <w:b/>
      <w:sz w:val="24"/>
      <w:u w:val="single"/>
      <w:lang w:val="en-GB" w:eastAsia="en-US"/>
    </w:rPr>
  </w:style>
  <w:style w:type="paragraph" w:customStyle="1" w:styleId="HWCaption">
    <w:name w:val="HW Caption"/>
    <w:basedOn w:val="ECWMBodytext"/>
    <w:link w:val="HWCaptionChar"/>
    <w:qFormat/>
    <w:rsid w:val="00FA2610"/>
    <w:pPr>
      <w:jc w:val="center"/>
    </w:pPr>
    <w:rPr>
      <w:b/>
      <w:bCs/>
      <w:i/>
      <w:iCs/>
      <w:sz w:val="20"/>
    </w:rPr>
  </w:style>
  <w:style w:type="character" w:customStyle="1" w:styleId="HWCaptionChar">
    <w:name w:val="HW Caption Char"/>
    <w:link w:val="HWCaption"/>
    <w:rsid w:val="00FA2610"/>
    <w:rPr>
      <w:b/>
      <w:bCs/>
      <w:i/>
      <w:iCs/>
      <w:sz w:val="24"/>
      <w:lang w:val="en-GB" w:eastAsia="en-US"/>
    </w:rPr>
  </w:style>
  <w:style w:type="paragraph" w:customStyle="1" w:styleId="HWReferences">
    <w:name w:val="HW References"/>
    <w:basedOn w:val="HWBodytext"/>
    <w:link w:val="HWReferencesChar"/>
    <w:qFormat/>
    <w:rsid w:val="00FD7B95"/>
    <w:pPr>
      <w:ind w:left="426" w:hanging="426"/>
    </w:pPr>
    <w:rPr>
      <w:szCs w:val="24"/>
      <w:lang w:eastAsia="hu-HU"/>
    </w:rPr>
  </w:style>
  <w:style w:type="character" w:customStyle="1" w:styleId="HWReferencesChar">
    <w:name w:val="HW References Char"/>
    <w:link w:val="HWReferences"/>
    <w:rsid w:val="00FD7B95"/>
    <w:rPr>
      <w:sz w:val="22"/>
      <w:szCs w:val="24"/>
      <w:lang w:val="en-GB" w:eastAsia="en-US"/>
    </w:rPr>
  </w:style>
  <w:style w:type="paragraph" w:customStyle="1" w:styleId="HWEquation">
    <w:name w:val="HW Equation"/>
    <w:basedOn w:val="ECWMBodytext"/>
    <w:link w:val="HWEquationChar"/>
    <w:qFormat/>
    <w:rsid w:val="00927D70"/>
    <w:pPr>
      <w:tabs>
        <w:tab w:val="right" w:pos="9072"/>
      </w:tabs>
    </w:pPr>
    <w:rPr>
      <w:sz w:val="22"/>
      <w:szCs w:val="18"/>
    </w:rPr>
  </w:style>
  <w:style w:type="character" w:customStyle="1" w:styleId="HWEquationChar">
    <w:name w:val="HW Equation Char"/>
    <w:link w:val="HWEquation"/>
    <w:rsid w:val="00927D70"/>
    <w:rPr>
      <w:sz w:val="22"/>
      <w:szCs w:val="18"/>
      <w:lang w:val="en-GB" w:eastAsia="en-US"/>
    </w:rPr>
  </w:style>
  <w:style w:type="character" w:styleId="Helyrzszveg">
    <w:name w:val="Placeholder Text"/>
    <w:basedOn w:val="Bekezdsalapbettpusa"/>
    <w:uiPriority w:val="99"/>
    <w:semiHidden/>
    <w:rsid w:val="003F4D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1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609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05724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2239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k.miklos@uni-sopron.h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emeth.robert@uni-sopron.hu" TargetMode="Externa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ardwood-conference@uni-sopron.h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indico.uni-sopron.hu/e/12th-hardwood-conference-sopron-20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der.matyas@uni-sopron.h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758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Title of paper (Use 14 pt Arial bold)</vt:lpstr>
    </vt:vector>
  </TitlesOfParts>
  <Company>SAFS/CAZS, UWB</Company>
  <LinksUpToDate>false</LinksUpToDate>
  <CharactersWithSpaces>4845</CharactersWithSpaces>
  <SharedDoc>false</SharedDoc>
  <HLinks>
    <vt:vector size="6" baseType="variant">
      <vt:variant>
        <vt:i4>3276885</vt:i4>
      </vt:variant>
      <vt:variant>
        <vt:i4>0</vt:i4>
      </vt:variant>
      <vt:variant>
        <vt:i4>0</vt:i4>
      </vt:variant>
      <vt:variant>
        <vt:i4>5</vt:i4>
      </vt:variant>
      <vt:variant>
        <vt:lpwstr>mailto:nemethr@fmk.nyme.hu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 (Use 14 pt Arial bold)</dc:title>
  <dc:creator>Bak Miklós</dc:creator>
  <cp:lastModifiedBy>Bak Miklós</cp:lastModifiedBy>
  <cp:revision>54</cp:revision>
  <cp:lastPrinted>2002-10-23T11:55:00Z</cp:lastPrinted>
  <dcterms:created xsi:type="dcterms:W3CDTF">2023-08-28T13:30:00Z</dcterms:created>
  <dcterms:modified xsi:type="dcterms:W3CDTF">2025-11-13T13:58:00Z</dcterms:modified>
</cp:coreProperties>
</file>